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91102" w14:textId="77777777" w:rsidR="006A25AA" w:rsidRDefault="00546A81">
      <w:pPr>
        <w:keepNext/>
        <w:spacing w:before="240" w:after="60" w:line="240" w:lineRule="auto"/>
        <w:jc w:val="both"/>
        <w:rPr>
          <w:rFonts w:ascii="Arial" w:eastAsia="Times New Roman" w:hAnsi="Arial" w:cs="Arial"/>
          <w:b/>
          <w:bCs/>
          <w:kern w:val="3"/>
          <w:sz w:val="24"/>
          <w:szCs w:val="24"/>
          <w:lang w:eastAsia="fr-FR"/>
        </w:rPr>
      </w:pPr>
      <w:r>
        <w:rPr>
          <w:rFonts w:ascii="Arial" w:eastAsia="Times New Roman" w:hAnsi="Arial" w:cs="Arial"/>
          <w:b/>
          <w:bCs/>
          <w:kern w:val="3"/>
          <w:sz w:val="24"/>
          <w:szCs w:val="24"/>
          <w:lang w:eastAsia="fr-FR"/>
        </w:rPr>
        <w:t>Annex I – National Coalition: Services to be provided, deliverables and schedule</w:t>
      </w:r>
    </w:p>
    <w:p w14:paraId="023E579E" w14:textId="77777777" w:rsidR="006A25AA" w:rsidRDefault="006A25AA">
      <w:pPr>
        <w:spacing w:after="0" w:line="240" w:lineRule="auto"/>
        <w:jc w:val="both"/>
        <w:rPr>
          <w:rFonts w:ascii="Arial" w:eastAsia="Times New Roman" w:hAnsi="Arial" w:cs="Arial"/>
          <w:b/>
          <w:sz w:val="20"/>
          <w:szCs w:val="20"/>
          <w:lang w:eastAsia="fr-FR"/>
        </w:rPr>
      </w:pPr>
    </w:p>
    <w:p w14:paraId="2CB3EC5E" w14:textId="77777777" w:rsidR="006A25AA" w:rsidRDefault="00546A81" w:rsidP="00060453">
      <w:pPr>
        <w:spacing w:after="0" w:line="240" w:lineRule="auto"/>
        <w:jc w:val="both"/>
        <w:outlineLvl w:val="0"/>
        <w:rPr>
          <w:rFonts w:ascii="Arial" w:eastAsia="Times New Roman" w:hAnsi="Arial" w:cs="Arial"/>
          <w:b/>
          <w:sz w:val="20"/>
          <w:szCs w:val="20"/>
          <w:lang w:eastAsia="fr-FR"/>
        </w:rPr>
      </w:pPr>
      <w:r>
        <w:rPr>
          <w:rFonts w:ascii="Arial" w:eastAsia="Times New Roman" w:hAnsi="Arial" w:cs="Arial"/>
          <w:b/>
          <w:sz w:val="20"/>
          <w:szCs w:val="20"/>
          <w:lang w:eastAsia="fr-FR"/>
        </w:rPr>
        <w:t>Background</w:t>
      </w:r>
    </w:p>
    <w:p w14:paraId="0D7F8CD3" w14:textId="77777777" w:rsidR="006A25AA" w:rsidRPr="00D555F9" w:rsidRDefault="00D555F9" w:rsidP="00D555F9">
      <w:pPr>
        <w:spacing w:after="0" w:line="276" w:lineRule="auto"/>
        <w:jc w:val="both"/>
        <w:rPr>
          <w:rFonts w:ascii="Arial" w:eastAsia="Times New Roman" w:hAnsi="Arial" w:cs="Arial"/>
          <w:sz w:val="20"/>
          <w:szCs w:val="20"/>
          <w:lang w:eastAsia="fr-FR"/>
        </w:rPr>
      </w:pPr>
      <w:r>
        <w:rPr>
          <w:rFonts w:ascii="Arial" w:eastAsia="Times New Roman" w:hAnsi="Arial" w:cs="Arial"/>
          <w:sz w:val="20"/>
          <w:szCs w:val="20"/>
          <w:lang w:eastAsia="fr-FR"/>
        </w:rPr>
        <w:t>National C</w:t>
      </w:r>
      <w:r w:rsidR="00546A81">
        <w:rPr>
          <w:rFonts w:ascii="Arial" w:eastAsia="Times New Roman" w:hAnsi="Arial" w:cs="Arial"/>
          <w:sz w:val="20"/>
          <w:szCs w:val="20"/>
          <w:lang w:eastAsia="fr-FR"/>
        </w:rPr>
        <w:t xml:space="preserve">oalitions </w:t>
      </w:r>
      <w:r>
        <w:rPr>
          <w:rFonts w:ascii="Arial" w:eastAsia="Times New Roman" w:hAnsi="Arial" w:cs="Arial"/>
          <w:sz w:val="20"/>
          <w:szCs w:val="20"/>
          <w:lang w:eastAsia="fr-FR"/>
        </w:rPr>
        <w:t xml:space="preserve">(NCs) </w:t>
      </w:r>
      <w:r w:rsidR="00546A81">
        <w:rPr>
          <w:rFonts w:ascii="Arial" w:eastAsia="Times New Roman" w:hAnsi="Arial" w:cs="Arial"/>
          <w:sz w:val="20"/>
          <w:szCs w:val="20"/>
          <w:lang w:eastAsia="fr-FR"/>
        </w:rPr>
        <w:t>are multi-stakeholder partnerships which aim to promote and implement the objectives of the Digital Skills and Jobs Coalition in their respective Member State by means of concrete action plans most appropriate to the national circumstances. Concrete national action plans can also benefit from and support pledges made by stakeholders from industry, academia and civil society.</w:t>
      </w:r>
      <w:r>
        <w:rPr>
          <w:rFonts w:ascii="Arial" w:eastAsia="Times New Roman" w:hAnsi="Arial" w:cs="Arial"/>
          <w:sz w:val="20"/>
          <w:szCs w:val="20"/>
          <w:lang w:eastAsia="fr-FR"/>
        </w:rPr>
        <w:t xml:space="preserve"> NCs </w:t>
      </w:r>
      <w:r w:rsidR="00546A81">
        <w:rPr>
          <w:rFonts w:ascii="Arial" w:eastAsia="Times New Roman" w:hAnsi="Arial" w:cs="Arial"/>
          <w:sz w:val="20"/>
          <w:szCs w:val="20"/>
          <w:lang w:eastAsia="fr-FR"/>
        </w:rPr>
        <w:t xml:space="preserve">generally include national authorities, ICT and ICT-using industry players (large to small companies, Chambers of Commerce, employer federations), education and training providers, public and private employment services, </w:t>
      </w:r>
      <w:hyperlink r:id="rId7" w:history="1">
        <w:r w:rsidR="00546A81">
          <w:rPr>
            <w:rStyle w:val="Hyperlink"/>
            <w:rFonts w:ascii="Arial" w:eastAsia="Times New Roman" w:hAnsi="Arial" w:cs="Arial"/>
            <w:sz w:val="20"/>
            <w:szCs w:val="20"/>
            <w:lang w:eastAsia="fr-FR"/>
          </w:rPr>
          <w:t>the Digital Champions</w:t>
        </w:r>
      </w:hyperlink>
      <w:r w:rsidR="00546A81">
        <w:rPr>
          <w:rFonts w:ascii="Arial" w:eastAsia="Times New Roman" w:hAnsi="Arial" w:cs="Arial"/>
          <w:sz w:val="20"/>
          <w:szCs w:val="20"/>
          <w:lang w:eastAsia="fr-FR"/>
        </w:rPr>
        <w:t xml:space="preserve"> and other relevant ambassadors, representatives from the European Commission’s local offices, and civil society (youth associations, library networks, etc.).</w:t>
      </w:r>
      <w:r>
        <w:t xml:space="preserve"> </w:t>
      </w:r>
      <w:r w:rsidR="00546A81">
        <w:rPr>
          <w:rFonts w:ascii="Arial" w:eastAsia="Times New Roman" w:hAnsi="Arial" w:cs="Arial"/>
          <w:sz w:val="20"/>
          <w:szCs w:val="20"/>
          <w:lang w:eastAsia="fr-FR"/>
        </w:rPr>
        <w:t>N</w:t>
      </w:r>
      <w:r>
        <w:rPr>
          <w:rFonts w:ascii="Arial" w:eastAsia="Times New Roman" w:hAnsi="Arial" w:cs="Arial"/>
          <w:sz w:val="20"/>
          <w:szCs w:val="20"/>
          <w:lang w:eastAsia="fr-FR"/>
        </w:rPr>
        <w:t xml:space="preserve">Cs </w:t>
      </w:r>
      <w:r w:rsidR="00546A81">
        <w:rPr>
          <w:rFonts w:ascii="Arial" w:eastAsia="Times New Roman" w:hAnsi="Arial" w:cs="Arial"/>
          <w:sz w:val="20"/>
          <w:szCs w:val="20"/>
          <w:lang w:eastAsia="fr-FR"/>
        </w:rPr>
        <w:t xml:space="preserve">cover a whole Member State territory, include a Member State Ministry or Agency which often leads the Coalition, have a national outreach (i.e. activities are implemented at a national level), </w:t>
      </w:r>
      <w:r>
        <w:rPr>
          <w:rFonts w:ascii="Arial" w:eastAsia="Times New Roman" w:hAnsi="Arial" w:cs="Arial"/>
          <w:sz w:val="20"/>
          <w:szCs w:val="20"/>
          <w:lang w:eastAsia="fr-FR"/>
        </w:rPr>
        <w:t xml:space="preserve">and </w:t>
      </w:r>
      <w:r>
        <w:rPr>
          <w:rFonts w:ascii="Arial" w:hAnsi="Arial" w:cs="Arial"/>
          <w:color w:val="000000"/>
          <w:sz w:val="20"/>
          <w:szCs w:val="20"/>
        </w:rPr>
        <w:t xml:space="preserve">support </w:t>
      </w:r>
      <w:r w:rsidR="00546A81">
        <w:rPr>
          <w:rFonts w:ascii="Arial" w:hAnsi="Arial" w:cs="Arial"/>
          <w:color w:val="000000"/>
          <w:sz w:val="20"/>
          <w:szCs w:val="20"/>
        </w:rPr>
        <w:t xml:space="preserve">the </w:t>
      </w:r>
      <w:r w:rsidR="00546A81">
        <w:rPr>
          <w:rFonts w:ascii="Arial" w:eastAsia="Times New Roman" w:hAnsi="Arial" w:cs="Arial"/>
          <w:sz w:val="20"/>
          <w:szCs w:val="20"/>
          <w:lang w:eastAsia="fr-FR"/>
        </w:rPr>
        <w:t xml:space="preserve">objectives of </w:t>
      </w:r>
      <w:hyperlink r:id="rId8" w:history="1">
        <w:r w:rsidR="00546A81">
          <w:rPr>
            <w:rStyle w:val="Hyperlink"/>
            <w:rFonts w:ascii="Arial" w:eastAsia="Times New Roman" w:hAnsi="Arial" w:cs="Arial"/>
            <w:sz w:val="20"/>
            <w:szCs w:val="20"/>
            <w:lang w:eastAsia="fr-FR"/>
          </w:rPr>
          <w:t>the Digital Skills and Jobs Coalition Members Charter</w:t>
        </w:r>
      </w:hyperlink>
      <w:r w:rsidR="00546A81">
        <w:rPr>
          <w:rFonts w:ascii="Arial" w:eastAsia="Times New Roman" w:hAnsi="Arial" w:cs="Arial"/>
          <w:sz w:val="20"/>
          <w:szCs w:val="20"/>
          <w:lang w:eastAsia="fr-FR"/>
        </w:rPr>
        <w:t>, namely:</w:t>
      </w:r>
    </w:p>
    <w:p w14:paraId="714A2762" w14:textId="77777777" w:rsidR="006A25AA" w:rsidRPr="00D555F9" w:rsidRDefault="00546A81" w:rsidP="00D555F9">
      <w:pPr>
        <w:pStyle w:val="ListParagraph"/>
        <w:numPr>
          <w:ilvl w:val="0"/>
          <w:numId w:val="8"/>
        </w:numPr>
        <w:spacing w:after="0" w:line="276" w:lineRule="auto"/>
      </w:pPr>
      <w:r w:rsidRPr="00D555F9">
        <w:rPr>
          <w:rFonts w:ascii="Arial" w:hAnsi="Arial" w:cs="Arial"/>
          <w:bCs/>
          <w:color w:val="000000"/>
          <w:sz w:val="20"/>
          <w:szCs w:val="20"/>
        </w:rPr>
        <w:t xml:space="preserve">Educate and train more young people for digital professions </w:t>
      </w:r>
      <w:r w:rsidRPr="00D555F9">
        <w:rPr>
          <w:rFonts w:ascii="Arial" w:hAnsi="Arial" w:cs="Arial"/>
          <w:color w:val="000000"/>
          <w:sz w:val="20"/>
          <w:szCs w:val="20"/>
        </w:rPr>
        <w:t xml:space="preserve">so that we can create a large pool of talented young digital professionals, with increased female participation, who are work ready and can take up the growing number of unfilled vacancies for ICT professionals in Europe. </w:t>
      </w:r>
    </w:p>
    <w:p w14:paraId="44D5C54D" w14:textId="77777777" w:rsidR="006A25AA" w:rsidRPr="00D555F9" w:rsidRDefault="00546A81" w:rsidP="00D555F9">
      <w:pPr>
        <w:pStyle w:val="ListParagraph"/>
        <w:numPr>
          <w:ilvl w:val="0"/>
          <w:numId w:val="8"/>
        </w:numPr>
        <w:spacing w:after="0" w:line="276" w:lineRule="auto"/>
      </w:pPr>
      <w:r w:rsidRPr="00D555F9">
        <w:rPr>
          <w:rFonts w:ascii="Arial" w:hAnsi="Arial" w:cs="Arial"/>
          <w:bCs/>
          <w:color w:val="000000"/>
          <w:sz w:val="20"/>
          <w:szCs w:val="20"/>
        </w:rPr>
        <w:t xml:space="preserve">Up-skill and re-skill the European labour force </w:t>
      </w:r>
      <w:r w:rsidRPr="00D555F9">
        <w:rPr>
          <w:rFonts w:ascii="Arial" w:hAnsi="Arial" w:cs="Arial"/>
          <w:color w:val="000000"/>
          <w:sz w:val="20"/>
          <w:szCs w:val="20"/>
        </w:rPr>
        <w:t xml:space="preserve">with the digital skills they need to remain productive in the jobs they have and to become employable for new ones. </w:t>
      </w:r>
    </w:p>
    <w:p w14:paraId="57FEE7A0" w14:textId="77777777" w:rsidR="006A25AA" w:rsidRPr="00D555F9" w:rsidRDefault="00546A81" w:rsidP="00D555F9">
      <w:pPr>
        <w:pStyle w:val="ListParagraph"/>
        <w:numPr>
          <w:ilvl w:val="0"/>
          <w:numId w:val="8"/>
        </w:numPr>
        <w:spacing w:after="0" w:line="276" w:lineRule="auto"/>
      </w:pPr>
      <w:r w:rsidRPr="00D555F9">
        <w:rPr>
          <w:rFonts w:ascii="Arial" w:hAnsi="Arial" w:cs="Arial"/>
          <w:bCs/>
          <w:color w:val="000000"/>
          <w:sz w:val="20"/>
          <w:szCs w:val="20"/>
        </w:rPr>
        <w:t>Modernise our education and training systems for the digital age</w:t>
      </w:r>
      <w:r w:rsidRPr="00D555F9">
        <w:rPr>
          <w:rFonts w:ascii="Arial" w:hAnsi="Arial" w:cs="Arial"/>
          <w:color w:val="000000"/>
          <w:sz w:val="20"/>
          <w:szCs w:val="20"/>
        </w:rPr>
        <w:t xml:space="preserve">, bringing digital skills and competences to all levels of education and training. </w:t>
      </w:r>
    </w:p>
    <w:p w14:paraId="6908B7FE" w14:textId="77777777" w:rsidR="006A25AA" w:rsidRDefault="00546A81" w:rsidP="00D555F9">
      <w:pPr>
        <w:pStyle w:val="ListParagraph"/>
        <w:numPr>
          <w:ilvl w:val="0"/>
          <w:numId w:val="8"/>
        </w:numPr>
        <w:spacing w:after="0" w:line="276" w:lineRule="auto"/>
      </w:pPr>
      <w:r w:rsidRPr="00D555F9">
        <w:rPr>
          <w:rFonts w:ascii="Arial" w:hAnsi="Arial" w:cs="Arial"/>
          <w:bCs/>
          <w:color w:val="000000"/>
          <w:sz w:val="20"/>
          <w:szCs w:val="20"/>
        </w:rPr>
        <w:t>Improve the digital skills of all citizens</w:t>
      </w:r>
      <w:r w:rsidRPr="00D555F9">
        <w:rPr>
          <w:rFonts w:ascii="Arial" w:hAnsi="Arial" w:cs="Arial"/>
          <w:b/>
          <w:bCs/>
          <w:color w:val="000000"/>
          <w:sz w:val="20"/>
          <w:szCs w:val="20"/>
        </w:rPr>
        <w:t xml:space="preserve"> </w:t>
      </w:r>
      <w:r w:rsidRPr="00D555F9">
        <w:rPr>
          <w:rFonts w:ascii="Arial" w:hAnsi="Arial" w:cs="Arial"/>
          <w:color w:val="000000"/>
          <w:sz w:val="20"/>
          <w:szCs w:val="20"/>
        </w:rPr>
        <w:t xml:space="preserve">so that they can play an active role in modern society, strengthening social inclusion. </w:t>
      </w:r>
    </w:p>
    <w:p w14:paraId="0E87876F" w14:textId="77777777" w:rsidR="006A25AA" w:rsidRDefault="006A25AA" w:rsidP="00D555F9">
      <w:pPr>
        <w:spacing w:after="0" w:line="276" w:lineRule="auto"/>
        <w:jc w:val="both"/>
        <w:rPr>
          <w:rFonts w:ascii="Arial" w:eastAsia="Times New Roman" w:hAnsi="Arial" w:cs="Arial"/>
          <w:sz w:val="20"/>
          <w:szCs w:val="20"/>
          <w:lang w:eastAsia="fr-FR"/>
        </w:rPr>
      </w:pPr>
    </w:p>
    <w:p w14:paraId="00635FFB" w14:textId="77777777" w:rsidR="006A25AA" w:rsidRDefault="00546A81" w:rsidP="00060453">
      <w:pPr>
        <w:spacing w:after="0" w:line="276" w:lineRule="auto"/>
        <w:jc w:val="both"/>
        <w:outlineLvl w:val="0"/>
        <w:rPr>
          <w:rFonts w:ascii="Arial" w:eastAsia="Times New Roman" w:hAnsi="Arial" w:cs="Arial"/>
          <w:sz w:val="20"/>
          <w:szCs w:val="20"/>
          <w:lang w:eastAsia="fr-FR"/>
        </w:rPr>
      </w:pPr>
      <w:r>
        <w:rPr>
          <w:rFonts w:ascii="Arial" w:eastAsia="Times New Roman" w:hAnsi="Arial" w:cs="Arial"/>
          <w:sz w:val="20"/>
          <w:szCs w:val="20"/>
          <w:lang w:eastAsia="fr-FR"/>
        </w:rPr>
        <w:t xml:space="preserve">There </w:t>
      </w:r>
      <w:r w:rsidR="00D555F9">
        <w:rPr>
          <w:rFonts w:ascii="Arial" w:eastAsia="Times New Roman" w:hAnsi="Arial" w:cs="Arial"/>
          <w:sz w:val="20"/>
          <w:szCs w:val="20"/>
          <w:lang w:eastAsia="fr-FR"/>
        </w:rPr>
        <w:t xml:space="preserve">is one </w:t>
      </w:r>
      <w:r>
        <w:rPr>
          <w:rFonts w:ascii="Arial" w:eastAsia="Times New Roman" w:hAnsi="Arial" w:cs="Arial"/>
          <w:sz w:val="20"/>
          <w:szCs w:val="20"/>
          <w:lang w:eastAsia="fr-FR"/>
        </w:rPr>
        <w:t>NC per Member State.</w:t>
      </w:r>
    </w:p>
    <w:p w14:paraId="422C011B" w14:textId="77777777" w:rsidR="00C64D0F" w:rsidRDefault="00C64D0F" w:rsidP="00D555F9">
      <w:pPr>
        <w:spacing w:after="0" w:line="276" w:lineRule="auto"/>
        <w:jc w:val="both"/>
        <w:rPr>
          <w:rFonts w:ascii="Arial" w:eastAsia="Times New Roman" w:hAnsi="Arial" w:cs="Arial"/>
          <w:sz w:val="20"/>
          <w:szCs w:val="20"/>
          <w:lang w:eastAsia="fr-FR"/>
        </w:rPr>
      </w:pPr>
    </w:p>
    <w:p w14:paraId="7F3F5A08" w14:textId="2EC3803F" w:rsidR="006A25AA" w:rsidRPr="00E21114" w:rsidRDefault="00E21114" w:rsidP="00E21114">
      <w:pPr>
        <w:spacing w:after="0" w:line="276" w:lineRule="auto"/>
        <w:jc w:val="both"/>
        <w:rPr>
          <w:rFonts w:ascii="Arial" w:eastAsia="Times New Roman" w:hAnsi="Arial" w:cs="Arial"/>
          <w:sz w:val="20"/>
          <w:szCs w:val="20"/>
          <w:lang w:eastAsia="fr-FR"/>
        </w:rPr>
      </w:pPr>
      <w:r w:rsidRPr="00E21114">
        <w:rPr>
          <w:rFonts w:ascii="Arial" w:eastAsia="Times New Roman" w:hAnsi="Arial" w:cs="Arial"/>
          <w:sz w:val="20"/>
          <w:szCs w:val="20"/>
          <w:lang w:eastAsia="fr-FR"/>
        </w:rPr>
        <w:t xml:space="preserve">Mr Nikos </w:t>
      </w:r>
      <w:proofErr w:type="spellStart"/>
      <w:r w:rsidRPr="00E21114">
        <w:rPr>
          <w:rFonts w:ascii="Arial" w:eastAsia="Times New Roman" w:hAnsi="Arial" w:cs="Arial"/>
          <w:sz w:val="20"/>
          <w:szCs w:val="20"/>
          <w:lang w:eastAsia="fr-FR"/>
        </w:rPr>
        <w:t>Michalopoulos</w:t>
      </w:r>
      <w:proofErr w:type="spellEnd"/>
      <w:r>
        <w:rPr>
          <w:rFonts w:ascii="Arial" w:eastAsia="Times New Roman" w:hAnsi="Arial" w:cs="Arial"/>
          <w:sz w:val="20"/>
          <w:szCs w:val="20"/>
          <w:lang w:eastAsia="fr-FR"/>
        </w:rPr>
        <w:t xml:space="preserve">, </w:t>
      </w:r>
      <w:r w:rsidRPr="00E21114">
        <w:rPr>
          <w:rFonts w:ascii="Arial" w:eastAsia="Times New Roman" w:hAnsi="Arial" w:cs="Arial"/>
          <w:sz w:val="20"/>
          <w:szCs w:val="20"/>
          <w:lang w:eastAsia="fr-FR"/>
        </w:rPr>
        <w:t>the Director General of Public Organisations</w:t>
      </w:r>
      <w:r>
        <w:rPr>
          <w:rFonts w:ascii="Arial" w:eastAsia="Times New Roman" w:hAnsi="Arial" w:cs="Arial"/>
          <w:sz w:val="20"/>
          <w:szCs w:val="20"/>
          <w:lang w:eastAsia="fr-FR"/>
        </w:rPr>
        <w:t xml:space="preserve"> from </w:t>
      </w:r>
      <w:proofErr w:type="gramStart"/>
      <w:r>
        <w:rPr>
          <w:rFonts w:ascii="Arial" w:eastAsia="Times New Roman" w:hAnsi="Arial" w:cs="Arial"/>
          <w:sz w:val="20"/>
          <w:szCs w:val="20"/>
          <w:lang w:eastAsia="fr-FR"/>
        </w:rPr>
        <w:t xml:space="preserve">the </w:t>
      </w:r>
      <w:r w:rsidRPr="00E21114">
        <w:rPr>
          <w:rFonts w:ascii="Arial" w:eastAsia="Times New Roman" w:hAnsi="Arial" w:cs="Arial"/>
          <w:sz w:val="20"/>
          <w:szCs w:val="20"/>
          <w:lang w:eastAsia="fr-FR"/>
        </w:rPr>
        <w:t> Ministry</w:t>
      </w:r>
      <w:proofErr w:type="gramEnd"/>
      <w:r w:rsidRPr="00E21114">
        <w:rPr>
          <w:rFonts w:ascii="Arial" w:eastAsia="Times New Roman" w:hAnsi="Arial" w:cs="Arial"/>
          <w:sz w:val="20"/>
          <w:szCs w:val="20"/>
          <w:lang w:eastAsia="fr-FR"/>
        </w:rPr>
        <w:t xml:space="preserve"> of Administrative Reconstruction  </w:t>
      </w:r>
      <w:r w:rsidR="00546A81">
        <w:rPr>
          <w:rFonts w:ascii="Arial" w:eastAsia="Times New Roman" w:hAnsi="Arial" w:cs="Arial"/>
          <w:sz w:val="20"/>
          <w:szCs w:val="20"/>
          <w:lang w:eastAsia="fr-FR"/>
        </w:rPr>
        <w:t>(‘the Contractor</w:t>
      </w:r>
      <w:r w:rsidR="00D555F9">
        <w:rPr>
          <w:rFonts w:ascii="Arial" w:eastAsia="Times New Roman" w:hAnsi="Arial" w:cs="Arial"/>
          <w:sz w:val="20"/>
          <w:szCs w:val="20"/>
          <w:lang w:eastAsia="fr-FR"/>
        </w:rPr>
        <w:t>’) will coordinate the NC</w:t>
      </w:r>
      <w:r w:rsidR="00546A81">
        <w:rPr>
          <w:rFonts w:ascii="Arial" w:eastAsia="Times New Roman" w:hAnsi="Arial" w:cs="Arial"/>
          <w:sz w:val="20"/>
          <w:szCs w:val="20"/>
          <w:lang w:eastAsia="fr-FR"/>
        </w:rPr>
        <w:t xml:space="preserve"> in</w:t>
      </w:r>
      <w:r w:rsidR="007306F1">
        <w:rPr>
          <w:rFonts w:ascii="Arial" w:eastAsia="Times New Roman" w:hAnsi="Arial" w:cs="Arial"/>
          <w:sz w:val="20"/>
          <w:szCs w:val="20"/>
          <w:lang w:eastAsia="fr-FR"/>
        </w:rPr>
        <w:t xml:space="preserve"> </w:t>
      </w:r>
      <w:r w:rsidR="00731581">
        <w:rPr>
          <w:rFonts w:ascii="Arial" w:eastAsia="Times New Roman" w:hAnsi="Arial" w:cs="Arial"/>
          <w:sz w:val="20"/>
          <w:szCs w:val="20"/>
          <w:lang w:eastAsia="fr-FR"/>
        </w:rPr>
        <w:t xml:space="preserve">Greece </w:t>
      </w:r>
      <w:r w:rsidR="007306F1">
        <w:rPr>
          <w:rFonts w:ascii="Arial" w:eastAsia="Times New Roman" w:hAnsi="Arial" w:cs="Arial"/>
          <w:sz w:val="20"/>
          <w:szCs w:val="20"/>
          <w:lang w:eastAsia="fr-FR"/>
        </w:rPr>
        <w:t xml:space="preserve"> </w:t>
      </w:r>
    </w:p>
    <w:p w14:paraId="3C6DE3C3" w14:textId="77777777" w:rsidR="006A25AA" w:rsidRDefault="006A25AA">
      <w:pPr>
        <w:spacing w:after="0" w:line="240" w:lineRule="auto"/>
        <w:jc w:val="both"/>
        <w:rPr>
          <w:rFonts w:ascii="Arial" w:eastAsia="Times New Roman" w:hAnsi="Arial" w:cs="Arial"/>
          <w:sz w:val="20"/>
          <w:szCs w:val="20"/>
          <w:lang w:eastAsia="fr-FR"/>
        </w:rPr>
      </w:pPr>
    </w:p>
    <w:p w14:paraId="5EC7773F" w14:textId="77777777" w:rsidR="006A25AA" w:rsidRDefault="006A25AA">
      <w:pPr>
        <w:spacing w:after="0" w:line="240" w:lineRule="auto"/>
        <w:jc w:val="both"/>
        <w:rPr>
          <w:rFonts w:ascii="Arial" w:eastAsia="Times New Roman" w:hAnsi="Arial" w:cs="Arial"/>
          <w:sz w:val="20"/>
          <w:szCs w:val="20"/>
          <w:lang w:eastAsia="fr-FR"/>
        </w:rPr>
      </w:pPr>
    </w:p>
    <w:p w14:paraId="253689B3" w14:textId="77777777" w:rsidR="006A25AA" w:rsidRDefault="00546A81" w:rsidP="00060453">
      <w:pPr>
        <w:spacing w:after="0" w:line="240" w:lineRule="auto"/>
        <w:jc w:val="both"/>
        <w:outlineLvl w:val="0"/>
        <w:rPr>
          <w:rFonts w:ascii="Arial" w:eastAsia="Times New Roman" w:hAnsi="Arial" w:cs="Arial"/>
          <w:b/>
          <w:sz w:val="20"/>
          <w:szCs w:val="20"/>
          <w:lang w:eastAsia="fr-FR"/>
        </w:rPr>
      </w:pPr>
      <w:r>
        <w:rPr>
          <w:rFonts w:ascii="Arial" w:eastAsia="Times New Roman" w:hAnsi="Arial" w:cs="Arial"/>
          <w:b/>
          <w:sz w:val="20"/>
          <w:szCs w:val="20"/>
          <w:lang w:eastAsia="fr-FR"/>
        </w:rPr>
        <w:t>Responsibilities</w:t>
      </w:r>
      <w:r w:rsidR="00D555F9">
        <w:rPr>
          <w:rFonts w:ascii="Arial" w:eastAsia="Times New Roman" w:hAnsi="Arial" w:cs="Arial"/>
          <w:b/>
          <w:sz w:val="20"/>
          <w:szCs w:val="20"/>
          <w:lang w:eastAsia="fr-FR"/>
        </w:rPr>
        <w:t xml:space="preserve"> of the National Coalition coordinators</w:t>
      </w:r>
    </w:p>
    <w:p w14:paraId="384D5B64" w14:textId="77777777" w:rsidR="00140E2F" w:rsidRPr="00140E2F" w:rsidRDefault="00140E2F">
      <w:pPr>
        <w:spacing w:after="0" w:line="240" w:lineRule="auto"/>
        <w:jc w:val="both"/>
        <w:rPr>
          <w:rFonts w:ascii="Arial" w:eastAsia="Times New Roman" w:hAnsi="Arial" w:cs="Arial"/>
          <w:sz w:val="20"/>
          <w:szCs w:val="20"/>
          <w:lang w:eastAsia="fr-FR"/>
        </w:rPr>
      </w:pPr>
      <w:r w:rsidRPr="00140E2F">
        <w:rPr>
          <w:rFonts w:ascii="Arial" w:eastAsia="Times New Roman" w:hAnsi="Arial" w:cs="Arial"/>
          <w:sz w:val="20"/>
          <w:szCs w:val="20"/>
          <w:lang w:eastAsia="fr-FR"/>
        </w:rPr>
        <w:t>The following includes tasks to be performed by your NC. The seed funding received should be used to fulfil these actions. You are welcome to seek additional support (financial or other) from other stakeholders. S</w:t>
      </w:r>
      <w:r w:rsidR="000E5132">
        <w:rPr>
          <w:rFonts w:ascii="Arial" w:eastAsia="Times New Roman" w:hAnsi="Arial" w:cs="Arial"/>
          <w:sz w:val="20"/>
          <w:szCs w:val="20"/>
          <w:lang w:eastAsia="fr-FR"/>
        </w:rPr>
        <w:t>eed funding will not</w:t>
      </w:r>
      <w:r w:rsidRPr="00140E2F">
        <w:rPr>
          <w:rFonts w:ascii="Arial" w:eastAsia="Times New Roman" w:hAnsi="Arial" w:cs="Arial"/>
          <w:sz w:val="20"/>
          <w:szCs w:val="20"/>
          <w:lang w:eastAsia="fr-FR"/>
        </w:rPr>
        <w:t xml:space="preserve"> be used for travel outside of your country.</w:t>
      </w:r>
    </w:p>
    <w:p w14:paraId="0AB7CA1F" w14:textId="77777777" w:rsidR="006A25AA" w:rsidRDefault="006A25AA">
      <w:pPr>
        <w:spacing w:after="0" w:line="240" w:lineRule="auto"/>
        <w:jc w:val="both"/>
        <w:rPr>
          <w:rFonts w:ascii="Arial" w:eastAsia="Times New Roman" w:hAnsi="Arial" w:cs="Arial"/>
          <w:sz w:val="20"/>
          <w:szCs w:val="20"/>
          <w:lang w:eastAsia="fr-FR"/>
        </w:rPr>
      </w:pPr>
    </w:p>
    <w:p w14:paraId="47D1C2FB" w14:textId="77777777" w:rsidR="00140E2F" w:rsidRPr="00140E2F" w:rsidRDefault="00140E2F" w:rsidP="00140E2F">
      <w:pPr>
        <w:numPr>
          <w:ilvl w:val="0"/>
          <w:numId w:val="2"/>
        </w:numPr>
        <w:spacing w:after="0" w:line="240" w:lineRule="auto"/>
        <w:jc w:val="both"/>
        <w:rPr>
          <w:rFonts w:ascii="Arial" w:eastAsia="Times New Roman" w:hAnsi="Arial" w:cs="Arial"/>
          <w:b/>
          <w:sz w:val="20"/>
          <w:u w:val="single"/>
          <w:lang w:bidi="en-US"/>
        </w:rPr>
      </w:pPr>
      <w:r>
        <w:rPr>
          <w:rFonts w:ascii="Arial" w:eastAsia="Times New Roman" w:hAnsi="Arial" w:cs="Arial"/>
          <w:b/>
          <w:sz w:val="20"/>
          <w:u w:val="single"/>
          <w:lang w:bidi="en-US"/>
        </w:rPr>
        <w:t>Develop</w:t>
      </w:r>
      <w:r w:rsidR="00546A81" w:rsidRPr="00140E2F">
        <w:rPr>
          <w:rFonts w:ascii="Arial" w:eastAsia="Times New Roman" w:hAnsi="Arial" w:cs="Arial"/>
          <w:b/>
          <w:sz w:val="20"/>
          <w:u w:val="single"/>
          <w:lang w:bidi="en-US"/>
        </w:rPr>
        <w:t xml:space="preserve"> Action Plans for your National Coalition</w:t>
      </w:r>
    </w:p>
    <w:p w14:paraId="5531E81B" w14:textId="77777777" w:rsidR="00140E2F" w:rsidRDefault="00140E2F" w:rsidP="00140E2F">
      <w:pPr>
        <w:spacing w:after="0" w:line="240" w:lineRule="auto"/>
        <w:ind w:left="360"/>
        <w:jc w:val="both"/>
        <w:rPr>
          <w:rFonts w:ascii="Arial" w:eastAsia="Times New Roman" w:hAnsi="Arial" w:cs="Arial"/>
          <w:b/>
          <w:sz w:val="20"/>
          <w:lang w:bidi="en-US"/>
        </w:rPr>
      </w:pPr>
    </w:p>
    <w:p w14:paraId="76A2343D" w14:textId="70D5D7FE" w:rsidR="006A25AA" w:rsidRPr="00140E2F" w:rsidRDefault="00884BB1" w:rsidP="00884BB1">
      <w:pPr>
        <w:spacing w:after="0" w:line="240" w:lineRule="auto"/>
        <w:jc w:val="both"/>
        <w:rPr>
          <w:rFonts w:ascii="Arial" w:eastAsia="Times New Roman" w:hAnsi="Arial" w:cs="Arial"/>
          <w:b/>
          <w:sz w:val="20"/>
          <w:lang w:bidi="en-US"/>
        </w:rPr>
      </w:pPr>
      <w:r>
        <w:rPr>
          <w:rFonts w:ascii="Arial" w:eastAsia="Times New Roman" w:hAnsi="Arial" w:cs="Arial"/>
          <w:sz w:val="20"/>
          <w:lang w:bidi="en-US"/>
        </w:rPr>
        <w:t>The</w:t>
      </w:r>
      <w:r w:rsidR="00D555F9" w:rsidRPr="00140E2F">
        <w:rPr>
          <w:rFonts w:ascii="Arial" w:eastAsia="Times New Roman" w:hAnsi="Arial" w:cs="Arial"/>
          <w:sz w:val="20"/>
          <w:lang w:bidi="en-US"/>
        </w:rPr>
        <w:t xml:space="preserve"> Action Plans </w:t>
      </w:r>
      <w:r>
        <w:rPr>
          <w:rFonts w:ascii="Arial" w:eastAsia="Times New Roman" w:hAnsi="Arial" w:cs="Arial"/>
          <w:sz w:val="20"/>
          <w:lang w:bidi="en-US"/>
        </w:rPr>
        <w:t>for 2018</w:t>
      </w:r>
      <w:r w:rsidR="00D555F9" w:rsidRPr="00140E2F">
        <w:rPr>
          <w:rFonts w:ascii="Arial" w:eastAsia="Times New Roman" w:hAnsi="Arial" w:cs="Arial"/>
          <w:sz w:val="20"/>
          <w:lang w:bidi="en-US"/>
        </w:rPr>
        <w:t xml:space="preserve"> will</w:t>
      </w:r>
      <w:r w:rsidR="00546A81" w:rsidRPr="00140E2F">
        <w:rPr>
          <w:rFonts w:ascii="Arial" w:eastAsia="Times New Roman" w:hAnsi="Arial" w:cs="Arial"/>
          <w:sz w:val="20"/>
          <w:lang w:bidi="en-US"/>
        </w:rPr>
        <w:t xml:space="preserve"> </w:t>
      </w:r>
      <w:r w:rsidR="00D555F9" w:rsidRPr="00140E2F">
        <w:rPr>
          <w:rFonts w:ascii="Arial" w:eastAsia="Times New Roman" w:hAnsi="Arial" w:cs="Arial"/>
          <w:sz w:val="20"/>
          <w:lang w:bidi="en-US"/>
        </w:rPr>
        <w:t>describe your plan and how you will implement your associated activities in 2018. The Action P</w:t>
      </w:r>
      <w:r w:rsidR="00546A81" w:rsidRPr="00140E2F">
        <w:rPr>
          <w:rFonts w:ascii="Arial" w:eastAsia="Times New Roman" w:hAnsi="Arial" w:cs="Arial"/>
          <w:sz w:val="20"/>
          <w:lang w:bidi="en-US"/>
        </w:rPr>
        <w:t>lan</w:t>
      </w:r>
      <w:r w:rsidR="00D555F9" w:rsidRPr="00140E2F">
        <w:rPr>
          <w:rFonts w:ascii="Arial" w:eastAsia="Times New Roman" w:hAnsi="Arial" w:cs="Arial"/>
          <w:sz w:val="20"/>
          <w:lang w:bidi="en-US"/>
        </w:rPr>
        <w:t>s</w:t>
      </w:r>
      <w:r w:rsidR="00546A81" w:rsidRPr="00140E2F">
        <w:rPr>
          <w:rFonts w:ascii="Arial" w:eastAsia="Times New Roman" w:hAnsi="Arial" w:cs="Arial"/>
          <w:sz w:val="20"/>
          <w:lang w:bidi="en-US"/>
        </w:rPr>
        <w:t xml:space="preserve"> </w:t>
      </w:r>
      <w:r w:rsidR="00D555F9" w:rsidRPr="00140E2F">
        <w:rPr>
          <w:rFonts w:ascii="Arial" w:eastAsia="Times New Roman" w:hAnsi="Arial" w:cs="Arial"/>
          <w:sz w:val="20"/>
          <w:lang w:bidi="en-US"/>
        </w:rPr>
        <w:t xml:space="preserve">will </w:t>
      </w:r>
      <w:r w:rsidR="00546A81" w:rsidRPr="00140E2F">
        <w:rPr>
          <w:rFonts w:ascii="Arial" w:eastAsia="Times New Roman" w:hAnsi="Arial" w:cs="Arial"/>
          <w:sz w:val="20"/>
          <w:lang w:bidi="en-US"/>
        </w:rPr>
        <w:t xml:space="preserve">be structured </w:t>
      </w:r>
      <w:r w:rsidR="00D555F9" w:rsidRPr="00140E2F">
        <w:rPr>
          <w:rFonts w:ascii="Arial" w:eastAsia="Times New Roman" w:hAnsi="Arial" w:cs="Arial"/>
          <w:sz w:val="20"/>
          <w:lang w:bidi="en-US"/>
        </w:rPr>
        <w:t>as follows:</w:t>
      </w:r>
    </w:p>
    <w:p w14:paraId="47BAFF99" w14:textId="77777777" w:rsidR="006A25AA" w:rsidRDefault="006A25AA">
      <w:pPr>
        <w:spacing w:after="0" w:line="240" w:lineRule="auto"/>
        <w:ind w:left="360"/>
        <w:jc w:val="both"/>
        <w:rPr>
          <w:rFonts w:ascii="Arial" w:eastAsia="Times New Roman" w:hAnsi="Arial" w:cs="Arial"/>
          <w:sz w:val="20"/>
          <w:lang w:bidi="en-US"/>
        </w:rPr>
      </w:pPr>
    </w:p>
    <w:p w14:paraId="6BEC58BC" w14:textId="77777777" w:rsidR="006A25AA" w:rsidRDefault="00D555F9">
      <w:pPr>
        <w:numPr>
          <w:ilvl w:val="0"/>
          <w:numId w:val="3"/>
        </w:numPr>
        <w:spacing w:after="0" w:line="240" w:lineRule="auto"/>
        <w:jc w:val="both"/>
      </w:pPr>
      <w:r>
        <w:rPr>
          <w:rFonts w:ascii="Arial" w:eastAsia="Times New Roman" w:hAnsi="Arial" w:cs="Arial"/>
          <w:color w:val="000000"/>
          <w:sz w:val="20"/>
          <w:szCs w:val="20"/>
          <w:lang w:eastAsia="fr-FR"/>
        </w:rPr>
        <w:t>Background to your</w:t>
      </w:r>
      <w:r w:rsidR="00546A81">
        <w:rPr>
          <w:rFonts w:ascii="Arial" w:eastAsia="Times New Roman" w:hAnsi="Arial" w:cs="Arial"/>
          <w:color w:val="000000"/>
          <w:sz w:val="20"/>
          <w:szCs w:val="20"/>
          <w:lang w:eastAsia="fr-FR"/>
        </w:rPr>
        <w:t xml:space="preserve"> National Coalition</w:t>
      </w:r>
    </w:p>
    <w:p w14:paraId="6515216D" w14:textId="77777777" w:rsidR="006A25AA" w:rsidRDefault="00546A81">
      <w:pPr>
        <w:numPr>
          <w:ilvl w:val="0"/>
          <w:numId w:val="3"/>
        </w:numPr>
        <w:spacing w:after="0" w:line="240" w:lineRule="auto"/>
        <w:jc w:val="both"/>
      </w:pPr>
      <w:r>
        <w:rPr>
          <w:rFonts w:ascii="Arial" w:hAnsi="Arial" w:cs="Arial"/>
          <w:sz w:val="20"/>
          <w:szCs w:val="20"/>
        </w:rPr>
        <w:t xml:space="preserve">National Coalition structure and </w:t>
      </w:r>
      <w:r>
        <w:rPr>
          <w:rFonts w:ascii="Arial" w:eastAsia="Times New Roman" w:hAnsi="Arial" w:cs="Arial"/>
          <w:color w:val="000000"/>
          <w:sz w:val="20"/>
          <w:szCs w:val="20"/>
          <w:lang w:eastAsia="fr-FR"/>
        </w:rPr>
        <w:t>contact details: emails, website, social media</w:t>
      </w:r>
    </w:p>
    <w:p w14:paraId="76B0399F" w14:textId="77777777" w:rsidR="006A25AA" w:rsidRDefault="00546A81">
      <w:pPr>
        <w:numPr>
          <w:ilvl w:val="0"/>
          <w:numId w:val="3"/>
        </w:numPr>
        <w:spacing w:after="0" w:line="240" w:lineRule="auto"/>
        <w:jc w:val="both"/>
      </w:pPr>
      <w:r>
        <w:rPr>
          <w:rFonts w:ascii="Arial" w:eastAsia="Times New Roman" w:hAnsi="Arial" w:cs="Arial"/>
          <w:color w:val="000000"/>
          <w:sz w:val="20"/>
          <w:szCs w:val="20"/>
          <w:lang w:eastAsia="fr-FR"/>
        </w:rPr>
        <w:t>Main objectives of the National Coalition</w:t>
      </w:r>
    </w:p>
    <w:p w14:paraId="619F7F99" w14:textId="77777777" w:rsidR="006A25AA" w:rsidRDefault="00546A81">
      <w:pPr>
        <w:numPr>
          <w:ilvl w:val="0"/>
          <w:numId w:val="3"/>
        </w:numPr>
        <w:spacing w:after="0" w:line="240" w:lineRule="auto"/>
        <w:jc w:val="both"/>
      </w:pPr>
      <w:r>
        <w:rPr>
          <w:rFonts w:ascii="Arial" w:eastAsia="Times New Roman" w:hAnsi="Arial" w:cs="Arial"/>
          <w:color w:val="000000"/>
          <w:sz w:val="20"/>
          <w:szCs w:val="20"/>
          <w:lang w:eastAsia="fr-FR"/>
        </w:rPr>
        <w:t>Key actions and milestones</w:t>
      </w:r>
    </w:p>
    <w:p w14:paraId="3EEEEDB8" w14:textId="77777777" w:rsidR="006A25AA" w:rsidRDefault="00546A81">
      <w:pPr>
        <w:numPr>
          <w:ilvl w:val="0"/>
          <w:numId w:val="3"/>
        </w:numPr>
        <w:spacing w:after="0" w:line="240" w:lineRule="auto"/>
        <w:jc w:val="both"/>
      </w:pPr>
      <w:r>
        <w:rPr>
          <w:rFonts w:ascii="Arial" w:eastAsia="Times New Roman" w:hAnsi="Arial" w:cs="Arial"/>
          <w:color w:val="000000"/>
          <w:sz w:val="20"/>
          <w:szCs w:val="20"/>
          <w:lang w:eastAsia="fr-FR"/>
        </w:rPr>
        <w:t>Communications activities</w:t>
      </w:r>
    </w:p>
    <w:p w14:paraId="6F227D37" w14:textId="77777777" w:rsidR="006A25AA" w:rsidRDefault="00546A81">
      <w:pPr>
        <w:numPr>
          <w:ilvl w:val="0"/>
          <w:numId w:val="3"/>
        </w:numPr>
        <w:spacing w:after="0" w:line="240" w:lineRule="auto"/>
        <w:jc w:val="both"/>
      </w:pPr>
      <w:r>
        <w:rPr>
          <w:rFonts w:ascii="Arial" w:eastAsia="Times New Roman" w:hAnsi="Arial" w:cs="Arial"/>
          <w:color w:val="000000"/>
          <w:sz w:val="20"/>
          <w:szCs w:val="20"/>
          <w:lang w:eastAsia="fr-FR"/>
        </w:rPr>
        <w:t>Partners involved</w:t>
      </w:r>
    </w:p>
    <w:p w14:paraId="192A8ADD" w14:textId="77777777" w:rsidR="006A25AA" w:rsidRDefault="006A25AA">
      <w:pPr>
        <w:spacing w:after="0" w:line="240" w:lineRule="auto"/>
        <w:jc w:val="both"/>
      </w:pPr>
    </w:p>
    <w:p w14:paraId="101DF8B6" w14:textId="77777777" w:rsidR="006A25AA" w:rsidRDefault="000E5132">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Deadline:</w:t>
      </w:r>
    </w:p>
    <w:p w14:paraId="35F434C4" w14:textId="4D76BC2A" w:rsidR="006A25AA" w:rsidRPr="00884BB1" w:rsidRDefault="00546A81" w:rsidP="00E21114">
      <w:pPr>
        <w:pStyle w:val="ListParagraph"/>
        <w:numPr>
          <w:ilvl w:val="0"/>
          <w:numId w:val="4"/>
        </w:numPr>
        <w:spacing w:after="0" w:line="240" w:lineRule="auto"/>
        <w:jc w:val="both"/>
        <w:rPr>
          <w:rFonts w:ascii="Arial" w:hAnsi="Arial" w:cs="Arial"/>
          <w:sz w:val="20"/>
          <w:szCs w:val="20"/>
        </w:rPr>
      </w:pPr>
      <w:r w:rsidRPr="00884BB1">
        <w:rPr>
          <w:rFonts w:ascii="Arial" w:hAnsi="Arial" w:cs="Arial"/>
          <w:sz w:val="20"/>
          <w:szCs w:val="20"/>
        </w:rPr>
        <w:t xml:space="preserve">Action Plan 2018 - to be sent to DE/TE by </w:t>
      </w:r>
      <w:r w:rsidR="00E21114">
        <w:rPr>
          <w:rFonts w:ascii="Arial" w:hAnsi="Arial" w:cs="Arial"/>
          <w:sz w:val="20"/>
          <w:szCs w:val="20"/>
        </w:rPr>
        <w:t>in the first half of 2018</w:t>
      </w:r>
    </w:p>
    <w:p w14:paraId="749903CA" w14:textId="77777777" w:rsidR="006A25AA" w:rsidRDefault="006A25AA">
      <w:pPr>
        <w:spacing w:after="0" w:line="240" w:lineRule="auto"/>
        <w:jc w:val="both"/>
        <w:rPr>
          <w:rFonts w:ascii="Arial" w:hAnsi="Arial" w:cs="Arial"/>
          <w:sz w:val="20"/>
          <w:szCs w:val="20"/>
        </w:rPr>
      </w:pPr>
    </w:p>
    <w:p w14:paraId="2D334C41" w14:textId="005847FC" w:rsidR="006A25AA" w:rsidRPr="00884BB1" w:rsidRDefault="00D555F9" w:rsidP="00884BB1">
      <w:pPr>
        <w:pStyle w:val="DEbullets"/>
        <w:numPr>
          <w:ilvl w:val="0"/>
          <w:numId w:val="2"/>
        </w:numPr>
        <w:ind w:right="-330"/>
        <w:rPr>
          <w:u w:val="single"/>
        </w:rPr>
      </w:pPr>
      <w:r w:rsidRPr="000E5132">
        <w:rPr>
          <w:b/>
          <w:szCs w:val="20"/>
          <w:u w:val="single"/>
        </w:rPr>
        <w:t>Organise</w:t>
      </w:r>
      <w:r w:rsidR="00546A81" w:rsidRPr="000E5132">
        <w:rPr>
          <w:b/>
          <w:szCs w:val="20"/>
          <w:u w:val="single"/>
        </w:rPr>
        <w:t xml:space="preserve"> launching/re-launching</w:t>
      </w:r>
      <w:r w:rsidRPr="000E5132">
        <w:rPr>
          <w:b/>
          <w:szCs w:val="20"/>
          <w:u w:val="single"/>
        </w:rPr>
        <w:t>/update</w:t>
      </w:r>
      <w:r w:rsidR="00546A81" w:rsidRPr="000E5132">
        <w:rPr>
          <w:b/>
          <w:szCs w:val="20"/>
          <w:u w:val="single"/>
        </w:rPr>
        <w:t xml:space="preserve"> meeting at the beginning of </w:t>
      </w:r>
      <w:r w:rsidRPr="00884BB1">
        <w:rPr>
          <w:b/>
          <w:szCs w:val="20"/>
          <w:u w:val="single"/>
        </w:rPr>
        <w:t>2018</w:t>
      </w:r>
    </w:p>
    <w:p w14:paraId="2401146F" w14:textId="77777777" w:rsidR="006A25AA" w:rsidRDefault="00D555F9" w:rsidP="00D555F9">
      <w:pPr>
        <w:pStyle w:val="DEbullets"/>
        <w:numPr>
          <w:ilvl w:val="0"/>
          <w:numId w:val="0"/>
        </w:numPr>
        <w:ind w:right="-329"/>
        <w:rPr>
          <w:szCs w:val="20"/>
        </w:rPr>
      </w:pPr>
      <w:r>
        <w:rPr>
          <w:szCs w:val="20"/>
        </w:rPr>
        <w:lastRenderedPageBreak/>
        <w:t xml:space="preserve">These meetings </w:t>
      </w:r>
      <w:r w:rsidR="00546A81">
        <w:rPr>
          <w:szCs w:val="20"/>
        </w:rPr>
        <w:t xml:space="preserve">should include representatives from </w:t>
      </w:r>
      <w:r>
        <w:rPr>
          <w:szCs w:val="20"/>
        </w:rPr>
        <w:t>your</w:t>
      </w:r>
      <w:r w:rsidR="00546A81">
        <w:rPr>
          <w:szCs w:val="20"/>
        </w:rPr>
        <w:t xml:space="preserve"> national government, </w:t>
      </w:r>
      <w:r>
        <w:rPr>
          <w:szCs w:val="20"/>
        </w:rPr>
        <w:t xml:space="preserve">the local representative of the </w:t>
      </w:r>
      <w:r w:rsidR="00546A81">
        <w:rPr>
          <w:szCs w:val="20"/>
        </w:rPr>
        <w:t>European Commission</w:t>
      </w:r>
      <w:r>
        <w:rPr>
          <w:szCs w:val="20"/>
        </w:rPr>
        <w:t xml:space="preserve"> </w:t>
      </w:r>
      <w:r w:rsidR="00546A81">
        <w:rPr>
          <w:szCs w:val="20"/>
        </w:rPr>
        <w:t>and your stakeholder community</w:t>
      </w:r>
      <w:r>
        <w:rPr>
          <w:szCs w:val="20"/>
        </w:rPr>
        <w:t>. The Secretariat of the Digital Skills and Jobs Coalition will also be invited.</w:t>
      </w:r>
    </w:p>
    <w:p w14:paraId="5879B05A" w14:textId="77777777" w:rsidR="00140E2F" w:rsidRPr="00140E2F" w:rsidRDefault="00140E2F" w:rsidP="00140E2F">
      <w:pPr>
        <w:pStyle w:val="DEbullets"/>
        <w:numPr>
          <w:ilvl w:val="0"/>
          <w:numId w:val="0"/>
        </w:numPr>
        <w:ind w:right="-330"/>
      </w:pPr>
      <w:r>
        <w:t>Deadlines:</w:t>
      </w:r>
    </w:p>
    <w:p w14:paraId="7D9828EB" w14:textId="4ED3BA6A" w:rsidR="00D555F9" w:rsidRPr="00D555F9" w:rsidRDefault="00D555F9" w:rsidP="00BD00A8">
      <w:pPr>
        <w:pStyle w:val="DEbullets"/>
        <w:numPr>
          <w:ilvl w:val="0"/>
          <w:numId w:val="5"/>
        </w:numPr>
        <w:ind w:right="-330"/>
      </w:pPr>
      <w:r w:rsidRPr="00BD00A8">
        <w:rPr>
          <w:szCs w:val="20"/>
        </w:rPr>
        <w:t>Date to b</w:t>
      </w:r>
      <w:r w:rsidR="00BD00A8">
        <w:rPr>
          <w:szCs w:val="20"/>
        </w:rPr>
        <w:t>e identified in Action Plan 2018</w:t>
      </w:r>
      <w:r w:rsidRPr="00BD00A8">
        <w:rPr>
          <w:szCs w:val="20"/>
        </w:rPr>
        <w:t xml:space="preserve"> (see above)</w:t>
      </w:r>
    </w:p>
    <w:p w14:paraId="5166B1A3" w14:textId="77777777" w:rsidR="006A25AA" w:rsidRDefault="006A25AA">
      <w:pPr>
        <w:spacing w:after="0" w:line="240" w:lineRule="auto"/>
        <w:jc w:val="both"/>
        <w:rPr>
          <w:rFonts w:ascii="Arial" w:eastAsia="Times New Roman" w:hAnsi="Arial" w:cs="Arial"/>
          <w:b/>
          <w:sz w:val="20"/>
          <w:szCs w:val="20"/>
          <w:lang w:eastAsia="fr-FR"/>
        </w:rPr>
      </w:pPr>
    </w:p>
    <w:p w14:paraId="6BB99434" w14:textId="77777777" w:rsidR="006A25AA" w:rsidRPr="000E5132" w:rsidRDefault="00546A81">
      <w:pPr>
        <w:pStyle w:val="DEbullets"/>
        <w:numPr>
          <w:ilvl w:val="0"/>
          <w:numId w:val="2"/>
        </w:numPr>
        <w:ind w:right="-330"/>
        <w:rPr>
          <w:b/>
          <w:szCs w:val="20"/>
          <w:u w:val="single"/>
        </w:rPr>
      </w:pPr>
      <w:r w:rsidRPr="000E5132">
        <w:rPr>
          <w:b/>
          <w:szCs w:val="20"/>
          <w:u w:val="single"/>
        </w:rPr>
        <w:t>Roll out national communications and media actions</w:t>
      </w:r>
    </w:p>
    <w:p w14:paraId="49776E80" w14:textId="066CACC8" w:rsidR="006A25AA" w:rsidRDefault="00546A81" w:rsidP="00140E2F">
      <w:pPr>
        <w:pStyle w:val="DEbullets"/>
        <w:numPr>
          <w:ilvl w:val="0"/>
          <w:numId w:val="0"/>
        </w:numPr>
        <w:rPr>
          <w:szCs w:val="20"/>
        </w:rPr>
      </w:pPr>
      <w:r>
        <w:rPr>
          <w:szCs w:val="20"/>
        </w:rPr>
        <w:t>Ensure high level national visibility of the National Coalition throughout the duration of the initiative through website, social media, newsletters, press re</w:t>
      </w:r>
      <w:r w:rsidR="00C64D0F">
        <w:rPr>
          <w:szCs w:val="20"/>
        </w:rPr>
        <w:t xml:space="preserve">leases, articles, speeches etc.).  </w:t>
      </w:r>
      <w:r w:rsidR="00C64D0F" w:rsidRPr="00C64D0F">
        <w:rPr>
          <w:szCs w:val="20"/>
        </w:rPr>
        <w:t>If National Coalition has a website, ensure that the Digital Skills and Jobs Coalition logo is visible and there is an URL to the EC’s Digital Skills and Jobs Coalition website: https://ec.europa.eu/digital-single-market/e</w:t>
      </w:r>
      <w:r w:rsidR="00BE2AEF">
        <w:rPr>
          <w:szCs w:val="20"/>
        </w:rPr>
        <w:t>n/digital-skills-jobs-coalition</w:t>
      </w:r>
      <w:r w:rsidR="00C64D0F" w:rsidRPr="00C64D0F">
        <w:rPr>
          <w:szCs w:val="20"/>
        </w:rPr>
        <w:t xml:space="preserve"> (the logo can be clickable).</w:t>
      </w:r>
      <w:r>
        <w:rPr>
          <w:szCs w:val="20"/>
        </w:rPr>
        <w:t>;</w:t>
      </w:r>
    </w:p>
    <w:p w14:paraId="05D6F5A7" w14:textId="77777777" w:rsidR="00140E2F" w:rsidRDefault="000E5132" w:rsidP="00140E2F">
      <w:pPr>
        <w:pStyle w:val="DEbullets"/>
        <w:numPr>
          <w:ilvl w:val="0"/>
          <w:numId w:val="0"/>
        </w:numPr>
      </w:pPr>
      <w:r>
        <w:rPr>
          <w:szCs w:val="20"/>
        </w:rPr>
        <w:t>Deadline</w:t>
      </w:r>
      <w:r w:rsidR="00140E2F">
        <w:rPr>
          <w:szCs w:val="20"/>
        </w:rPr>
        <w:t>:</w:t>
      </w:r>
    </w:p>
    <w:p w14:paraId="23697EDE" w14:textId="77777777" w:rsidR="006A25AA" w:rsidRDefault="00140E2F" w:rsidP="00BD00A8">
      <w:pPr>
        <w:pStyle w:val="DEbullets"/>
        <w:numPr>
          <w:ilvl w:val="0"/>
          <w:numId w:val="6"/>
        </w:numPr>
        <w:ind w:right="-330"/>
      </w:pPr>
      <w:r w:rsidRPr="00BD00A8">
        <w:rPr>
          <w:szCs w:val="20"/>
        </w:rPr>
        <w:t>Channels and actions to be described in Action Plan 2018</w:t>
      </w:r>
    </w:p>
    <w:p w14:paraId="2134D3C8" w14:textId="77777777" w:rsidR="006A25AA" w:rsidRDefault="006A25AA">
      <w:pPr>
        <w:pStyle w:val="DEbullets"/>
        <w:numPr>
          <w:ilvl w:val="0"/>
          <w:numId w:val="0"/>
        </w:numPr>
        <w:ind w:left="786" w:right="-330" w:hanging="360"/>
        <w:rPr>
          <w:szCs w:val="20"/>
        </w:rPr>
      </w:pPr>
    </w:p>
    <w:p w14:paraId="02AD5DED" w14:textId="77777777" w:rsidR="006A25AA" w:rsidRPr="000E5132" w:rsidRDefault="00546A81">
      <w:pPr>
        <w:pStyle w:val="DEbullets"/>
        <w:numPr>
          <w:ilvl w:val="0"/>
          <w:numId w:val="2"/>
        </w:numPr>
        <w:ind w:right="-330"/>
        <w:rPr>
          <w:u w:val="single"/>
        </w:rPr>
      </w:pPr>
      <w:r w:rsidRPr="000E5132">
        <w:rPr>
          <w:b/>
          <w:szCs w:val="20"/>
          <w:u w:val="single"/>
        </w:rPr>
        <w:t xml:space="preserve">Contribute to the European Commission’s National Coalitions online community </w:t>
      </w:r>
    </w:p>
    <w:p w14:paraId="4B600BC3" w14:textId="61DB3F98" w:rsidR="00913F9F" w:rsidRDefault="00913F9F" w:rsidP="00913F9F">
      <w:pPr>
        <w:pStyle w:val="DEbullets"/>
        <w:numPr>
          <w:ilvl w:val="0"/>
          <w:numId w:val="0"/>
        </w:numPr>
        <w:ind w:right="-330"/>
      </w:pPr>
      <w:r>
        <w:t xml:space="preserve">Join the LinkedIn group and use it as a platform to share news on National Coalitions. When </w:t>
      </w:r>
      <w:proofErr w:type="gramStart"/>
      <w:r>
        <w:t>using</w:t>
      </w:r>
      <w:proofErr w:type="gramEnd"/>
      <w:r>
        <w:t xml:space="preserve"> social media be sure to include relevant hashtags. Share posts using #</w:t>
      </w:r>
      <w:proofErr w:type="spellStart"/>
      <w:r>
        <w:t>DSJCoalition</w:t>
      </w:r>
      <w:proofErr w:type="spellEnd"/>
      <w:r>
        <w:t>, #</w:t>
      </w:r>
      <w:proofErr w:type="spellStart"/>
      <w:r>
        <w:t>DigitalSkills</w:t>
      </w:r>
      <w:proofErr w:type="spellEnd"/>
    </w:p>
    <w:p w14:paraId="1E447CD4" w14:textId="77777777" w:rsidR="00140E2F" w:rsidRDefault="000E5132">
      <w:pPr>
        <w:pStyle w:val="DEbullets"/>
        <w:numPr>
          <w:ilvl w:val="0"/>
          <w:numId w:val="0"/>
        </w:numPr>
        <w:ind w:left="360" w:right="-330" w:hanging="360"/>
      </w:pPr>
      <w:r>
        <w:rPr>
          <w:szCs w:val="20"/>
        </w:rPr>
        <w:t>Deadline</w:t>
      </w:r>
      <w:r w:rsidR="00140E2F">
        <w:rPr>
          <w:szCs w:val="20"/>
        </w:rPr>
        <w:t>:</w:t>
      </w:r>
    </w:p>
    <w:p w14:paraId="44759F77" w14:textId="77777777" w:rsidR="006A25AA" w:rsidRDefault="00546A81">
      <w:pPr>
        <w:pStyle w:val="DEbullets"/>
        <w:numPr>
          <w:ilvl w:val="1"/>
          <w:numId w:val="2"/>
        </w:numPr>
        <w:ind w:right="-330"/>
      </w:pPr>
      <w:r>
        <w:rPr>
          <w:szCs w:val="20"/>
        </w:rPr>
        <w:t>Ongoing</w:t>
      </w:r>
    </w:p>
    <w:p w14:paraId="6F7378E3" w14:textId="77777777" w:rsidR="006A25AA" w:rsidRDefault="006A25AA">
      <w:pPr>
        <w:spacing w:after="0" w:line="240" w:lineRule="auto"/>
        <w:jc w:val="both"/>
        <w:rPr>
          <w:rFonts w:ascii="Arial" w:hAnsi="Arial" w:cs="Arial"/>
          <w:b/>
          <w:sz w:val="20"/>
          <w:szCs w:val="20"/>
        </w:rPr>
      </w:pPr>
    </w:p>
    <w:p w14:paraId="3BF18271" w14:textId="77777777" w:rsidR="006A25AA" w:rsidRPr="000E5132" w:rsidRDefault="00546A81">
      <w:pPr>
        <w:numPr>
          <w:ilvl w:val="0"/>
          <w:numId w:val="2"/>
        </w:numPr>
        <w:spacing w:after="0" w:line="240" w:lineRule="auto"/>
        <w:jc w:val="both"/>
        <w:rPr>
          <w:rFonts w:ascii="Arial" w:hAnsi="Arial" w:cs="Arial"/>
          <w:b/>
          <w:sz w:val="20"/>
          <w:szCs w:val="20"/>
          <w:u w:val="single"/>
        </w:rPr>
      </w:pPr>
      <w:r w:rsidRPr="000E5132">
        <w:rPr>
          <w:rFonts w:ascii="Arial" w:hAnsi="Arial" w:cs="Arial"/>
          <w:b/>
          <w:sz w:val="20"/>
          <w:szCs w:val="20"/>
          <w:u w:val="single"/>
        </w:rPr>
        <w:t>Communicate on events, millstones, achievements of your National Coalition</w:t>
      </w:r>
    </w:p>
    <w:p w14:paraId="3B260B22" w14:textId="77777777" w:rsidR="006A25AA" w:rsidRDefault="00140E2F">
      <w:pPr>
        <w:spacing w:after="0" w:line="240" w:lineRule="auto"/>
        <w:jc w:val="both"/>
        <w:rPr>
          <w:rFonts w:ascii="Arial" w:hAnsi="Arial" w:cs="Arial"/>
          <w:sz w:val="20"/>
          <w:szCs w:val="20"/>
        </w:rPr>
      </w:pPr>
      <w:r>
        <w:rPr>
          <w:rFonts w:ascii="Arial" w:hAnsi="Arial" w:cs="Arial"/>
          <w:sz w:val="20"/>
          <w:szCs w:val="20"/>
        </w:rPr>
        <w:t>Update the S</w:t>
      </w:r>
      <w:r w:rsidR="00546A81">
        <w:rPr>
          <w:rFonts w:ascii="Arial" w:hAnsi="Arial" w:cs="Arial"/>
          <w:sz w:val="20"/>
          <w:szCs w:val="20"/>
        </w:rPr>
        <w:t>ecret</w:t>
      </w:r>
      <w:r>
        <w:rPr>
          <w:rFonts w:ascii="Arial" w:hAnsi="Arial" w:cs="Arial"/>
          <w:sz w:val="20"/>
          <w:szCs w:val="20"/>
        </w:rPr>
        <w:t>ariat with information on your N</w:t>
      </w:r>
      <w:r w:rsidR="00546A81">
        <w:rPr>
          <w:rFonts w:ascii="Arial" w:hAnsi="Arial" w:cs="Arial"/>
          <w:sz w:val="20"/>
          <w:szCs w:val="20"/>
        </w:rPr>
        <w:t>ational Coalition. This will be used to fuel our pan E</w:t>
      </w:r>
      <w:r>
        <w:rPr>
          <w:rFonts w:ascii="Arial" w:hAnsi="Arial" w:cs="Arial"/>
          <w:sz w:val="20"/>
          <w:szCs w:val="20"/>
        </w:rPr>
        <w:t>uropean communications strategy</w:t>
      </w:r>
    </w:p>
    <w:p w14:paraId="3D85E846" w14:textId="77777777" w:rsidR="00140E2F" w:rsidRDefault="00140E2F">
      <w:pPr>
        <w:spacing w:after="0" w:line="240" w:lineRule="auto"/>
        <w:jc w:val="both"/>
        <w:rPr>
          <w:rFonts w:ascii="Arial" w:hAnsi="Arial" w:cs="Arial"/>
          <w:sz w:val="20"/>
          <w:szCs w:val="20"/>
        </w:rPr>
      </w:pPr>
      <w:r>
        <w:rPr>
          <w:rFonts w:ascii="Arial" w:hAnsi="Arial" w:cs="Arial"/>
          <w:sz w:val="20"/>
          <w:szCs w:val="20"/>
        </w:rPr>
        <w:t>Deadlines:</w:t>
      </w:r>
    </w:p>
    <w:p w14:paraId="552CA5DD" w14:textId="354EC37E" w:rsidR="00140E2F" w:rsidRDefault="00140E2F" w:rsidP="00140E2F">
      <w:pPr>
        <w:pStyle w:val="DEbullets"/>
        <w:numPr>
          <w:ilvl w:val="1"/>
          <w:numId w:val="2"/>
        </w:numPr>
        <w:ind w:right="-330"/>
      </w:pPr>
      <w:r>
        <w:rPr>
          <w:szCs w:val="20"/>
        </w:rPr>
        <w:t>At least one news report</w:t>
      </w:r>
      <w:r w:rsidR="00456623">
        <w:rPr>
          <w:szCs w:val="20"/>
        </w:rPr>
        <w:t xml:space="preserve"> or </w:t>
      </w:r>
      <w:r w:rsidR="005C31A0">
        <w:rPr>
          <w:szCs w:val="20"/>
        </w:rPr>
        <w:t xml:space="preserve">an </w:t>
      </w:r>
      <w:r w:rsidR="00456623">
        <w:rPr>
          <w:szCs w:val="20"/>
        </w:rPr>
        <w:t>update</w:t>
      </w:r>
      <w:r>
        <w:rPr>
          <w:szCs w:val="20"/>
        </w:rPr>
        <w:t xml:space="preserve"> a month starting from March 201</w:t>
      </w:r>
      <w:r w:rsidR="00BD00A8">
        <w:rPr>
          <w:szCs w:val="20"/>
        </w:rPr>
        <w:t>8</w:t>
      </w:r>
    </w:p>
    <w:p w14:paraId="2CE3E05C" w14:textId="77777777" w:rsidR="006A25AA" w:rsidRDefault="006A25AA">
      <w:pPr>
        <w:spacing w:after="0" w:line="240" w:lineRule="auto"/>
        <w:jc w:val="both"/>
        <w:rPr>
          <w:rFonts w:ascii="Arial" w:hAnsi="Arial" w:cs="Arial"/>
          <w:sz w:val="20"/>
          <w:szCs w:val="20"/>
        </w:rPr>
      </w:pPr>
    </w:p>
    <w:p w14:paraId="3D22F16E" w14:textId="77777777" w:rsidR="00140E2F" w:rsidRPr="000E5132" w:rsidRDefault="00140E2F">
      <w:pPr>
        <w:numPr>
          <w:ilvl w:val="0"/>
          <w:numId w:val="2"/>
        </w:numPr>
        <w:spacing w:after="0" w:line="240" w:lineRule="auto"/>
        <w:jc w:val="both"/>
        <w:rPr>
          <w:rFonts w:ascii="Arial" w:hAnsi="Arial" w:cs="Arial"/>
          <w:b/>
          <w:sz w:val="20"/>
          <w:szCs w:val="20"/>
          <w:u w:val="single"/>
        </w:rPr>
      </w:pPr>
      <w:r w:rsidRPr="000E5132">
        <w:rPr>
          <w:rFonts w:ascii="Arial" w:hAnsi="Arial" w:cs="Arial"/>
          <w:b/>
          <w:sz w:val="20"/>
          <w:szCs w:val="20"/>
          <w:u w:val="single"/>
        </w:rPr>
        <w:t>Maintain database of stakeholder contacts</w:t>
      </w:r>
    </w:p>
    <w:p w14:paraId="0094D1CC" w14:textId="77777777" w:rsidR="00140E2F" w:rsidRPr="00140E2F" w:rsidRDefault="00140E2F" w:rsidP="00140E2F">
      <w:pPr>
        <w:spacing w:after="0" w:line="240" w:lineRule="auto"/>
        <w:jc w:val="both"/>
        <w:rPr>
          <w:rFonts w:ascii="Arial" w:hAnsi="Arial" w:cs="Arial"/>
          <w:sz w:val="20"/>
        </w:rPr>
      </w:pPr>
      <w:r w:rsidRPr="00140E2F">
        <w:rPr>
          <w:rFonts w:ascii="Arial" w:hAnsi="Arial" w:cs="Arial"/>
          <w:sz w:val="20"/>
        </w:rPr>
        <w:t>Create a</w:t>
      </w:r>
      <w:r>
        <w:rPr>
          <w:rFonts w:ascii="Arial" w:hAnsi="Arial" w:cs="Arial"/>
          <w:sz w:val="20"/>
        </w:rPr>
        <w:t xml:space="preserve"> database in excel includ</w:t>
      </w:r>
      <w:r w:rsidRPr="00140E2F">
        <w:rPr>
          <w:rFonts w:ascii="Arial" w:hAnsi="Arial" w:cs="Arial"/>
          <w:sz w:val="20"/>
        </w:rPr>
        <w:t xml:space="preserve">ing contact details of all stakeholders linked to the National Coalition and the role they </w:t>
      </w:r>
      <w:r w:rsidR="00456623">
        <w:rPr>
          <w:rFonts w:ascii="Arial" w:hAnsi="Arial" w:cs="Arial"/>
          <w:sz w:val="20"/>
        </w:rPr>
        <w:t xml:space="preserve">may </w:t>
      </w:r>
      <w:r w:rsidRPr="00140E2F">
        <w:rPr>
          <w:rFonts w:ascii="Arial" w:hAnsi="Arial" w:cs="Arial"/>
          <w:sz w:val="20"/>
        </w:rPr>
        <w:t>play</w:t>
      </w:r>
      <w:r>
        <w:rPr>
          <w:rFonts w:ascii="Arial" w:hAnsi="Arial" w:cs="Arial"/>
          <w:sz w:val="20"/>
        </w:rPr>
        <w:t>. Note that is expected that your stakeholders include the national Digital Champion and a member of the European Commission DSM sub group on digital skills.</w:t>
      </w:r>
    </w:p>
    <w:p w14:paraId="68412180" w14:textId="77777777" w:rsidR="00140E2F" w:rsidRDefault="00140E2F" w:rsidP="00140E2F">
      <w:pPr>
        <w:spacing w:after="0" w:line="240" w:lineRule="auto"/>
        <w:jc w:val="both"/>
        <w:rPr>
          <w:rFonts w:ascii="Arial" w:hAnsi="Arial" w:cs="Arial"/>
          <w:sz w:val="20"/>
        </w:rPr>
      </w:pPr>
    </w:p>
    <w:p w14:paraId="25AF13A7" w14:textId="77777777" w:rsidR="00140E2F" w:rsidRDefault="00140E2F" w:rsidP="00140E2F">
      <w:pPr>
        <w:spacing w:after="0" w:line="240" w:lineRule="auto"/>
        <w:jc w:val="both"/>
        <w:rPr>
          <w:rFonts w:ascii="Arial" w:hAnsi="Arial" w:cs="Arial"/>
          <w:sz w:val="20"/>
        </w:rPr>
      </w:pPr>
      <w:r>
        <w:rPr>
          <w:rFonts w:ascii="Arial" w:hAnsi="Arial" w:cs="Arial"/>
          <w:sz w:val="20"/>
        </w:rPr>
        <w:t>Deadline:</w:t>
      </w:r>
    </w:p>
    <w:p w14:paraId="4891BF0A" w14:textId="77777777" w:rsidR="00140E2F" w:rsidRPr="00140E2F" w:rsidRDefault="00140E2F" w:rsidP="00140E2F">
      <w:pPr>
        <w:pStyle w:val="DEbullets"/>
        <w:numPr>
          <w:ilvl w:val="1"/>
          <w:numId w:val="2"/>
        </w:numPr>
        <w:ind w:right="-330"/>
      </w:pPr>
      <w:r>
        <w:rPr>
          <w:szCs w:val="20"/>
        </w:rPr>
        <w:t>Lists to be included in Status reports (see below)</w:t>
      </w:r>
    </w:p>
    <w:p w14:paraId="1A5AC684" w14:textId="77777777" w:rsidR="00140E2F" w:rsidRPr="00140E2F" w:rsidRDefault="00140E2F" w:rsidP="00140E2F">
      <w:pPr>
        <w:spacing w:after="0" w:line="240" w:lineRule="auto"/>
        <w:jc w:val="both"/>
      </w:pPr>
    </w:p>
    <w:p w14:paraId="277E6E4D" w14:textId="77777777" w:rsidR="006A25AA" w:rsidRPr="000E5132" w:rsidRDefault="00546A81">
      <w:pPr>
        <w:numPr>
          <w:ilvl w:val="0"/>
          <w:numId w:val="2"/>
        </w:numPr>
        <w:spacing w:after="0" w:line="240" w:lineRule="auto"/>
        <w:jc w:val="both"/>
        <w:rPr>
          <w:u w:val="single"/>
        </w:rPr>
      </w:pPr>
      <w:r w:rsidRPr="000E5132">
        <w:rPr>
          <w:rFonts w:ascii="Arial" w:hAnsi="Arial" w:cs="Arial"/>
          <w:b/>
          <w:sz w:val="20"/>
          <w:szCs w:val="20"/>
          <w:u w:val="single"/>
        </w:rPr>
        <w:t xml:space="preserve">Submit </w:t>
      </w:r>
      <w:r w:rsidRPr="000E5132">
        <w:rPr>
          <w:rFonts w:ascii="Arial" w:eastAsia="Times New Roman" w:hAnsi="Arial" w:cs="Arial"/>
          <w:b/>
          <w:color w:val="000000"/>
          <w:sz w:val="20"/>
          <w:szCs w:val="20"/>
          <w:u w:val="single"/>
          <w:lang w:eastAsia="fr-FR"/>
        </w:rPr>
        <w:t>Status Reports</w:t>
      </w:r>
    </w:p>
    <w:p w14:paraId="385A4A3A" w14:textId="4BEA4F99" w:rsidR="006A25AA" w:rsidRDefault="00546A81">
      <w:pPr>
        <w:spacing w:after="0" w:line="240" w:lineRule="auto"/>
        <w:jc w:val="both"/>
      </w:pPr>
      <w:r>
        <w:rPr>
          <w:rFonts w:ascii="Arial" w:eastAsia="Times New Roman" w:hAnsi="Arial" w:cs="Arial"/>
          <w:color w:val="000000"/>
          <w:sz w:val="20"/>
          <w:szCs w:val="20"/>
          <w:lang w:eastAsia="fr-FR"/>
        </w:rPr>
        <w:t>These should outline progress against the Actions Plans established at the beginning of each year.</w:t>
      </w:r>
      <w:r>
        <w:rPr>
          <w:rFonts w:ascii="Arial" w:eastAsia="Times New Roman" w:hAnsi="Arial" w:cs="Arial"/>
          <w:sz w:val="20"/>
          <w:lang w:bidi="en-US"/>
        </w:rPr>
        <w:t xml:space="preserve"> </w:t>
      </w:r>
      <w:r>
        <w:rPr>
          <w:rFonts w:ascii="Arial" w:eastAsia="Times New Roman" w:hAnsi="Arial" w:cs="Arial"/>
          <w:color w:val="000000"/>
          <w:sz w:val="20"/>
          <w:szCs w:val="20"/>
          <w:lang w:eastAsia="fr-FR"/>
        </w:rPr>
        <w:t>The Status Reports should be accompanied by pictures of events, details of communications activities (pictures of social media channels etc</w:t>
      </w:r>
      <w:r w:rsidR="00913F9F">
        <w:rPr>
          <w:rFonts w:ascii="Arial" w:eastAsia="Times New Roman" w:hAnsi="Arial" w:cs="Arial"/>
          <w:color w:val="000000"/>
          <w:sz w:val="20"/>
          <w:szCs w:val="20"/>
          <w:lang w:eastAsia="fr-FR"/>
        </w:rPr>
        <w:t>.</w:t>
      </w:r>
      <w:r>
        <w:rPr>
          <w:rFonts w:ascii="Arial" w:eastAsia="Times New Roman" w:hAnsi="Arial" w:cs="Arial"/>
          <w:color w:val="000000"/>
          <w:sz w:val="20"/>
          <w:szCs w:val="20"/>
          <w:lang w:eastAsia="fr-FR"/>
        </w:rPr>
        <w:t>)</w:t>
      </w:r>
      <w:r>
        <w:rPr>
          <w:rFonts w:ascii="Arial" w:hAnsi="Arial" w:cs="Arial"/>
          <w:sz w:val="20"/>
          <w:szCs w:val="20"/>
        </w:rPr>
        <w:t xml:space="preserve">. </w:t>
      </w:r>
      <w:r>
        <w:rPr>
          <w:rFonts w:ascii="Arial" w:eastAsia="Times New Roman" w:hAnsi="Arial" w:cs="Arial"/>
          <w:sz w:val="20"/>
          <w:lang w:bidi="en-US"/>
        </w:rPr>
        <w:t>The Status Reports should be structured using the following headings:</w:t>
      </w:r>
    </w:p>
    <w:p w14:paraId="7ADE6D21" w14:textId="77777777" w:rsidR="006A25AA" w:rsidRDefault="006A25AA">
      <w:pPr>
        <w:spacing w:after="0" w:line="240" w:lineRule="auto"/>
        <w:ind w:left="360"/>
        <w:jc w:val="both"/>
        <w:rPr>
          <w:rFonts w:ascii="Arial" w:eastAsia="Times New Roman" w:hAnsi="Arial" w:cs="Arial"/>
          <w:sz w:val="20"/>
          <w:lang w:bidi="en-US"/>
        </w:rPr>
      </w:pPr>
    </w:p>
    <w:p w14:paraId="420D97EE" w14:textId="77777777" w:rsidR="006A25AA" w:rsidRDefault="00546A81">
      <w:pPr>
        <w:numPr>
          <w:ilvl w:val="0"/>
          <w:numId w:val="3"/>
        </w:numPr>
        <w:spacing w:after="0" w:line="240" w:lineRule="auto"/>
        <w:jc w:val="both"/>
      </w:pPr>
      <w:r>
        <w:rPr>
          <w:rFonts w:ascii="Arial" w:hAnsi="Arial" w:cs="Arial"/>
          <w:sz w:val="20"/>
          <w:szCs w:val="20"/>
        </w:rPr>
        <w:t xml:space="preserve">National Coalition structure and </w:t>
      </w:r>
      <w:r>
        <w:rPr>
          <w:rFonts w:ascii="Arial" w:eastAsia="Times New Roman" w:hAnsi="Arial" w:cs="Arial"/>
          <w:color w:val="000000"/>
          <w:sz w:val="20"/>
          <w:szCs w:val="20"/>
          <w:lang w:eastAsia="fr-FR"/>
        </w:rPr>
        <w:t>contact details: emails, website, social media</w:t>
      </w:r>
      <w:bookmarkStart w:id="0" w:name="_GoBack"/>
      <w:bookmarkEnd w:id="0"/>
    </w:p>
    <w:p w14:paraId="1E8A5291" w14:textId="77777777" w:rsidR="006A25AA" w:rsidRDefault="00546A81">
      <w:pPr>
        <w:numPr>
          <w:ilvl w:val="0"/>
          <w:numId w:val="3"/>
        </w:numPr>
        <w:spacing w:after="0" w:line="240" w:lineRule="auto"/>
        <w:jc w:val="both"/>
      </w:pPr>
      <w:r>
        <w:rPr>
          <w:rFonts w:ascii="Arial" w:eastAsia="Times New Roman" w:hAnsi="Arial" w:cs="Arial"/>
          <w:color w:val="000000"/>
          <w:sz w:val="20"/>
          <w:szCs w:val="20"/>
          <w:lang w:eastAsia="fr-FR"/>
        </w:rPr>
        <w:t>General progress against main objectives of the National Coalition</w:t>
      </w:r>
    </w:p>
    <w:p w14:paraId="3B8E34A1" w14:textId="77777777" w:rsidR="006A25AA" w:rsidRDefault="00546A81">
      <w:pPr>
        <w:numPr>
          <w:ilvl w:val="0"/>
          <w:numId w:val="3"/>
        </w:numPr>
        <w:spacing w:after="0" w:line="240" w:lineRule="auto"/>
        <w:jc w:val="both"/>
      </w:pPr>
      <w:r>
        <w:rPr>
          <w:rFonts w:ascii="Arial" w:eastAsia="Times New Roman" w:hAnsi="Arial" w:cs="Arial"/>
          <w:color w:val="000000"/>
          <w:sz w:val="20"/>
          <w:szCs w:val="20"/>
          <w:lang w:eastAsia="fr-FR"/>
        </w:rPr>
        <w:t>Review of key actions for the period</w:t>
      </w:r>
    </w:p>
    <w:p w14:paraId="5985E7EB" w14:textId="77777777" w:rsidR="006A25AA" w:rsidRDefault="00546A81">
      <w:pPr>
        <w:numPr>
          <w:ilvl w:val="0"/>
          <w:numId w:val="3"/>
        </w:numPr>
        <w:spacing w:after="0" w:line="240" w:lineRule="auto"/>
        <w:jc w:val="both"/>
      </w:pPr>
      <w:r>
        <w:rPr>
          <w:rFonts w:ascii="Arial" w:eastAsia="Times New Roman" w:hAnsi="Arial" w:cs="Arial"/>
          <w:color w:val="000000"/>
          <w:sz w:val="20"/>
          <w:szCs w:val="20"/>
          <w:lang w:eastAsia="fr-FR"/>
        </w:rPr>
        <w:t>Communications activities for the period</w:t>
      </w:r>
    </w:p>
    <w:p w14:paraId="011EFDA3" w14:textId="77777777" w:rsidR="006A25AA" w:rsidRDefault="00546A81">
      <w:pPr>
        <w:numPr>
          <w:ilvl w:val="0"/>
          <w:numId w:val="3"/>
        </w:numPr>
        <w:spacing w:after="0" w:line="240" w:lineRule="auto"/>
        <w:jc w:val="both"/>
      </w:pPr>
      <w:r>
        <w:rPr>
          <w:rFonts w:ascii="Arial" w:eastAsia="Times New Roman" w:hAnsi="Arial" w:cs="Arial"/>
          <w:color w:val="000000"/>
          <w:sz w:val="20"/>
          <w:szCs w:val="20"/>
          <w:lang w:eastAsia="fr-FR"/>
        </w:rPr>
        <w:t>Impact of the National Coalition for the period</w:t>
      </w:r>
    </w:p>
    <w:p w14:paraId="1CF512D6" w14:textId="77777777" w:rsidR="006A25AA" w:rsidRDefault="00546A81">
      <w:pPr>
        <w:numPr>
          <w:ilvl w:val="0"/>
          <w:numId w:val="3"/>
        </w:numPr>
        <w:spacing w:after="0" w:line="240" w:lineRule="auto"/>
        <w:jc w:val="both"/>
      </w:pPr>
      <w:r>
        <w:rPr>
          <w:rFonts w:ascii="Arial" w:eastAsia="Times New Roman" w:hAnsi="Arial" w:cs="Arial"/>
          <w:color w:val="000000"/>
          <w:sz w:val="20"/>
          <w:szCs w:val="20"/>
          <w:lang w:eastAsia="fr-FR"/>
        </w:rPr>
        <w:t xml:space="preserve">Partners involved </w:t>
      </w:r>
    </w:p>
    <w:p w14:paraId="00E04D33" w14:textId="01922434" w:rsidR="006A25AA" w:rsidRDefault="00546A81">
      <w:pPr>
        <w:numPr>
          <w:ilvl w:val="0"/>
          <w:numId w:val="3"/>
        </w:num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Impact of the National Coalition for the period (short term and long term, </w:t>
      </w:r>
      <w:r w:rsidR="00913F9F">
        <w:rPr>
          <w:rFonts w:ascii="Arial" w:eastAsia="Times New Roman" w:hAnsi="Arial" w:cs="Arial"/>
          <w:color w:val="000000"/>
          <w:sz w:val="20"/>
          <w:szCs w:val="20"/>
          <w:lang w:eastAsia="fr-FR"/>
        </w:rPr>
        <w:t>e.g.</w:t>
      </w:r>
      <w:r>
        <w:rPr>
          <w:rFonts w:ascii="Arial" w:eastAsia="Times New Roman" w:hAnsi="Arial" w:cs="Arial"/>
          <w:color w:val="000000"/>
          <w:sz w:val="20"/>
          <w:szCs w:val="20"/>
          <w:lang w:eastAsia="fr-FR"/>
        </w:rPr>
        <w:t xml:space="preserve"> pledges to the NC, best practices identified, contribution to national digital skills strategy)  </w:t>
      </w:r>
    </w:p>
    <w:p w14:paraId="37FE5802" w14:textId="77777777" w:rsidR="00140E2F" w:rsidRDefault="00140E2F" w:rsidP="00140E2F">
      <w:pPr>
        <w:spacing w:after="0" w:line="240" w:lineRule="auto"/>
        <w:jc w:val="both"/>
        <w:rPr>
          <w:rFonts w:ascii="Arial" w:eastAsia="Times New Roman" w:hAnsi="Arial" w:cs="Arial"/>
          <w:color w:val="000000"/>
          <w:sz w:val="20"/>
          <w:szCs w:val="20"/>
          <w:lang w:eastAsia="fr-FR"/>
        </w:rPr>
      </w:pPr>
    </w:p>
    <w:p w14:paraId="338328F2" w14:textId="3323948B" w:rsidR="00140E2F" w:rsidRPr="00140E2F" w:rsidRDefault="000E5132" w:rsidP="00060453">
      <w:pPr>
        <w:spacing w:after="0" w:line="240" w:lineRule="auto"/>
        <w:jc w:val="both"/>
        <w:outlineLvl w:val="0"/>
        <w:rPr>
          <w:rFonts w:ascii="Arial" w:hAnsi="Arial" w:cs="Arial"/>
          <w:sz w:val="20"/>
          <w:szCs w:val="20"/>
        </w:rPr>
      </w:pPr>
      <w:r>
        <w:rPr>
          <w:rFonts w:ascii="Arial" w:eastAsia="Times New Roman" w:hAnsi="Arial" w:cs="Arial"/>
          <w:color w:val="000000"/>
          <w:sz w:val="20"/>
          <w:szCs w:val="20"/>
          <w:lang w:eastAsia="fr-FR"/>
        </w:rPr>
        <w:t>Deadline</w:t>
      </w:r>
      <w:r w:rsidR="00913F9F">
        <w:rPr>
          <w:rFonts w:ascii="Arial" w:eastAsia="Times New Roman" w:hAnsi="Arial" w:cs="Arial"/>
          <w:color w:val="000000"/>
          <w:sz w:val="20"/>
          <w:szCs w:val="20"/>
          <w:lang w:eastAsia="fr-FR"/>
        </w:rPr>
        <w:t>:</w:t>
      </w:r>
    </w:p>
    <w:p w14:paraId="6D22FEBB" w14:textId="0D78AD3F" w:rsidR="006A25AA" w:rsidRDefault="00546A81" w:rsidP="00E21114">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 xml:space="preserve">Status report first half 2018 - to be sent to DE/TE by 30 </w:t>
      </w:r>
      <w:r w:rsidR="00E21114">
        <w:rPr>
          <w:rFonts w:ascii="Arial" w:hAnsi="Arial" w:cs="Arial"/>
          <w:sz w:val="20"/>
          <w:szCs w:val="20"/>
        </w:rPr>
        <w:t xml:space="preserve">June </w:t>
      </w:r>
      <w:r>
        <w:rPr>
          <w:rFonts w:ascii="Arial" w:hAnsi="Arial" w:cs="Arial"/>
          <w:sz w:val="20"/>
          <w:szCs w:val="20"/>
        </w:rPr>
        <w:t>2018</w:t>
      </w:r>
    </w:p>
    <w:p w14:paraId="729335CE" w14:textId="77777777" w:rsidR="006A25AA" w:rsidRDefault="006A25AA">
      <w:pPr>
        <w:rPr>
          <w:rFonts w:ascii="Arial" w:hAnsi="Arial" w:cs="Arial"/>
          <w:sz w:val="20"/>
          <w:szCs w:val="20"/>
        </w:rPr>
      </w:pPr>
    </w:p>
    <w:p w14:paraId="14841301" w14:textId="77777777" w:rsidR="006A25AA" w:rsidRDefault="00546A81">
      <w:pPr>
        <w:pStyle w:val="ListParagraph"/>
        <w:numPr>
          <w:ilvl w:val="0"/>
          <w:numId w:val="2"/>
        </w:numPr>
        <w:spacing w:after="0"/>
        <w:rPr>
          <w:rFonts w:ascii="Arial" w:hAnsi="Arial" w:cs="Arial"/>
          <w:b/>
          <w:sz w:val="20"/>
          <w:szCs w:val="20"/>
        </w:rPr>
      </w:pPr>
      <w:r>
        <w:rPr>
          <w:rFonts w:ascii="Arial" w:hAnsi="Arial" w:cs="Arial"/>
          <w:b/>
          <w:sz w:val="20"/>
          <w:szCs w:val="20"/>
        </w:rPr>
        <w:t>Digital Skills and Jobs Coalition Secretariat’s staff visits to National Coalition</w:t>
      </w:r>
    </w:p>
    <w:p w14:paraId="29D9C7E2" w14:textId="77777777" w:rsidR="006A25AA" w:rsidRDefault="00546A81">
      <w:pPr>
        <w:spacing w:after="0" w:line="249"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Assist organising relevant high-level government and stakeholder meetings during the Secretariats visits. One or two times per year (dates to be confirmed). </w:t>
      </w:r>
    </w:p>
    <w:p w14:paraId="22D5FD9F" w14:textId="77777777" w:rsidR="006A25AA" w:rsidRDefault="00546A81" w:rsidP="00140E2F">
      <w:r w:rsidRPr="00140E2F">
        <w:rPr>
          <w:rFonts w:ascii="Arial" w:hAnsi="Arial" w:cs="Arial"/>
          <w:sz w:val="20"/>
          <w:szCs w:val="20"/>
        </w:rPr>
        <w:t xml:space="preserve"> </w:t>
      </w:r>
    </w:p>
    <w:sectPr w:rsidR="006A25AA">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76E36" w14:textId="77777777" w:rsidR="00574B5F" w:rsidRDefault="00574B5F">
      <w:pPr>
        <w:spacing w:after="0" w:line="240" w:lineRule="auto"/>
      </w:pPr>
      <w:r>
        <w:separator/>
      </w:r>
    </w:p>
  </w:endnote>
  <w:endnote w:type="continuationSeparator" w:id="0">
    <w:p w14:paraId="23986B75" w14:textId="77777777" w:rsidR="00574B5F" w:rsidRDefault="0057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EE"/>
    <w:family w:val="swiss"/>
    <w:pitch w:val="variable"/>
    <w:sig w:usb0="E4002EFF" w:usb1="C000E47F"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42A12" w14:textId="068AF7CE" w:rsidR="008D4860" w:rsidRDefault="006C73FF">
    <w:pPr>
      <w:pStyle w:val="Footer"/>
      <w:pBdr>
        <w:top w:val="single" w:sz="4" w:space="1" w:color="000000"/>
      </w:pBdr>
      <w:tabs>
        <w:tab w:val="clear" w:pos="9026"/>
      </w:tabs>
    </w:pPr>
    <w:r>
      <w:t>V</w:t>
    </w:r>
    <w:r w:rsidR="00E21114">
      <w:t xml:space="preserve">ersion 5 </w:t>
    </w:r>
    <w:r w:rsidR="00E21114">
      <w:tab/>
      <w:t>28 May</w:t>
    </w:r>
    <w:r w:rsidR="00546A81">
      <w:t xml:space="preserve"> 2016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242F9" w14:textId="77777777" w:rsidR="00574B5F" w:rsidRDefault="00574B5F">
      <w:pPr>
        <w:spacing w:after="0" w:line="240" w:lineRule="auto"/>
      </w:pPr>
      <w:r>
        <w:rPr>
          <w:color w:val="000000"/>
        </w:rPr>
        <w:separator/>
      </w:r>
    </w:p>
  </w:footnote>
  <w:footnote w:type="continuationSeparator" w:id="0">
    <w:p w14:paraId="0F0EDF87" w14:textId="77777777" w:rsidR="00574B5F" w:rsidRDefault="00574B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255C"/>
    <w:multiLevelType w:val="multilevel"/>
    <w:tmpl w:val="D2628B52"/>
    <w:lvl w:ilvl="0">
      <w:numFmt w:val="bullet"/>
      <w:lvlText w:val=""/>
      <w:lvlJc w:val="left"/>
      <w:pPr>
        <w:ind w:left="1080" w:hanging="360"/>
      </w:pPr>
      <w:rPr>
        <w:rFonts w:ascii="Symbol" w:hAnsi="Symbol"/>
        <w:b/>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3710E18"/>
    <w:multiLevelType w:val="multilevel"/>
    <w:tmpl w:val="B28AF41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3CF67A95"/>
    <w:multiLevelType w:val="multilevel"/>
    <w:tmpl w:val="F0D822A6"/>
    <w:styleLink w:val="LFO4"/>
    <w:lvl w:ilvl="0">
      <w:numFmt w:val="bullet"/>
      <w:pStyle w:val="DEbullets"/>
      <w:lvlText w:val=""/>
      <w:lvlJc w:val="left"/>
      <w:pPr>
        <w:ind w:left="786" w:hanging="360"/>
      </w:pPr>
      <w:rPr>
        <w:rFonts w:ascii="Symbol" w:hAnsi="Symbol"/>
        <w:strike w:val="0"/>
        <w:dstrike w:val="0"/>
        <w:color w:val="000000"/>
        <w:sz w:val="20"/>
        <w:u w:val="none"/>
      </w:rPr>
    </w:lvl>
    <w:lvl w:ilvl="1">
      <w:numFmt w:val="bullet"/>
      <w:lvlText w:val="o"/>
      <w:lvlJc w:val="left"/>
      <w:pPr>
        <w:ind w:left="1506" w:hanging="360"/>
      </w:pPr>
      <w:rPr>
        <w:rFonts w:ascii="Courier New" w:hAnsi="Courier New"/>
        <w:sz w:val="20"/>
      </w:rPr>
    </w:lvl>
    <w:lvl w:ilvl="2">
      <w:numFmt w:val="bullet"/>
      <w:lvlText w:val=""/>
      <w:lvlJc w:val="left"/>
      <w:pPr>
        <w:ind w:left="2226" w:hanging="360"/>
      </w:pPr>
      <w:rPr>
        <w:rFonts w:ascii="Wingdings" w:hAnsi="Wingdings"/>
        <w:sz w:val="20"/>
      </w:rPr>
    </w:lvl>
    <w:lvl w:ilvl="3">
      <w:numFmt w:val="bullet"/>
      <w:lvlText w:val=""/>
      <w:lvlJc w:val="left"/>
      <w:pPr>
        <w:ind w:left="2946" w:hanging="360"/>
      </w:pPr>
      <w:rPr>
        <w:rFonts w:ascii="Wingdings" w:hAnsi="Wingdings"/>
        <w:sz w:val="20"/>
      </w:rPr>
    </w:lvl>
    <w:lvl w:ilvl="4">
      <w:numFmt w:val="bullet"/>
      <w:lvlText w:val=""/>
      <w:lvlJc w:val="left"/>
      <w:pPr>
        <w:ind w:left="3666" w:hanging="360"/>
      </w:pPr>
      <w:rPr>
        <w:rFonts w:ascii="Wingdings" w:hAnsi="Wingdings"/>
        <w:sz w:val="20"/>
      </w:rPr>
    </w:lvl>
    <w:lvl w:ilvl="5">
      <w:numFmt w:val="bullet"/>
      <w:lvlText w:val=""/>
      <w:lvlJc w:val="left"/>
      <w:pPr>
        <w:ind w:left="4386" w:hanging="360"/>
      </w:pPr>
      <w:rPr>
        <w:rFonts w:ascii="Wingdings" w:hAnsi="Wingdings"/>
        <w:sz w:val="20"/>
      </w:rPr>
    </w:lvl>
    <w:lvl w:ilvl="6">
      <w:numFmt w:val="bullet"/>
      <w:lvlText w:val=""/>
      <w:lvlJc w:val="left"/>
      <w:pPr>
        <w:ind w:left="5106" w:hanging="360"/>
      </w:pPr>
      <w:rPr>
        <w:rFonts w:ascii="Wingdings" w:hAnsi="Wingdings"/>
        <w:sz w:val="20"/>
      </w:rPr>
    </w:lvl>
    <w:lvl w:ilvl="7">
      <w:numFmt w:val="bullet"/>
      <w:lvlText w:val=""/>
      <w:lvlJc w:val="left"/>
      <w:pPr>
        <w:ind w:left="5826" w:hanging="360"/>
      </w:pPr>
      <w:rPr>
        <w:rFonts w:ascii="Wingdings" w:hAnsi="Wingdings"/>
        <w:sz w:val="20"/>
      </w:rPr>
    </w:lvl>
    <w:lvl w:ilvl="8">
      <w:numFmt w:val="bullet"/>
      <w:lvlText w:val=""/>
      <w:lvlJc w:val="left"/>
      <w:pPr>
        <w:ind w:left="6546" w:hanging="360"/>
      </w:pPr>
      <w:rPr>
        <w:rFonts w:ascii="Wingdings" w:hAnsi="Wingdings"/>
        <w:sz w:val="20"/>
      </w:rPr>
    </w:lvl>
  </w:abstractNum>
  <w:abstractNum w:abstractNumId="3">
    <w:nsid w:val="4367046C"/>
    <w:multiLevelType w:val="multilevel"/>
    <w:tmpl w:val="9306E06E"/>
    <w:lvl w:ilvl="0">
      <w:start w:val="1"/>
      <w:numFmt w:val="decimal"/>
      <w:lvlText w:val="%1."/>
      <w:lvlJc w:val="left"/>
      <w:pPr>
        <w:ind w:left="360" w:hanging="360"/>
      </w:pPr>
      <w:rPr>
        <w:b/>
      </w:rPr>
    </w:lvl>
    <w:lvl w:ilvl="1">
      <w:numFmt w:val="bullet"/>
      <w:lvlText w:val=""/>
      <w:lvlJc w:val="left"/>
      <w:pPr>
        <w:ind w:left="1080" w:hanging="360"/>
      </w:pPr>
      <w:rPr>
        <w:rFonts w:ascii="Wingdings" w:hAnsi="Wingding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6BA709E"/>
    <w:multiLevelType w:val="multilevel"/>
    <w:tmpl w:val="3EA230B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nsid w:val="67E2060B"/>
    <w:multiLevelType w:val="hybridMultilevel"/>
    <w:tmpl w:val="FE1C0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627C73"/>
    <w:multiLevelType w:val="hybridMultilevel"/>
    <w:tmpl w:val="696231A0"/>
    <w:lvl w:ilvl="0" w:tplc="4276F346">
      <w:start w:val="1"/>
      <w:numFmt w:val="decimal"/>
      <w:lvlText w:val="%1)"/>
      <w:lvlJc w:val="left"/>
      <w:pPr>
        <w:ind w:left="720" w:hanging="360"/>
      </w:pPr>
      <w:rPr>
        <w:rFonts w:ascii="Arial" w:hAnsi="Arial"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436F84"/>
    <w:multiLevelType w:val="multilevel"/>
    <w:tmpl w:val="DEFCFAB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
  </w:num>
  <w:num w:numId="2">
    <w:abstractNumId w:val="3"/>
  </w:num>
  <w:num w:numId="3">
    <w:abstractNumId w:val="0"/>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AA"/>
    <w:rsid w:val="00060453"/>
    <w:rsid w:val="00062423"/>
    <w:rsid w:val="000E5132"/>
    <w:rsid w:val="00140E2F"/>
    <w:rsid w:val="0031771D"/>
    <w:rsid w:val="00347CDC"/>
    <w:rsid w:val="00456623"/>
    <w:rsid w:val="004A73D3"/>
    <w:rsid w:val="004B4A0D"/>
    <w:rsid w:val="004B7483"/>
    <w:rsid w:val="00546A81"/>
    <w:rsid w:val="00574B5F"/>
    <w:rsid w:val="005C31A0"/>
    <w:rsid w:val="005F1992"/>
    <w:rsid w:val="00627BD8"/>
    <w:rsid w:val="006A25AA"/>
    <w:rsid w:val="006C73FF"/>
    <w:rsid w:val="007306F1"/>
    <w:rsid w:val="00731581"/>
    <w:rsid w:val="00775A07"/>
    <w:rsid w:val="00884BB1"/>
    <w:rsid w:val="00913F9F"/>
    <w:rsid w:val="00932C4D"/>
    <w:rsid w:val="00AA56B9"/>
    <w:rsid w:val="00B60F6E"/>
    <w:rsid w:val="00BD00A8"/>
    <w:rsid w:val="00BE2AEF"/>
    <w:rsid w:val="00C64D0F"/>
    <w:rsid w:val="00D555F9"/>
    <w:rsid w:val="00DD1A48"/>
    <w:rsid w:val="00E03C82"/>
    <w:rsid w:val="00E21114"/>
    <w:rsid w:val="00E5699A"/>
    <w:rsid w:val="00F16325"/>
    <w:rsid w:val="00F315F9"/>
    <w:rsid w:val="00FE31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B361"/>
  <w15:docId w15:val="{1D09B45A-FDD1-4BED-A6A4-DB4F3244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paragraph" w:styleId="Heading1">
    <w:name w:val="heading 1"/>
    <w:basedOn w:val="Normal"/>
    <w:next w:val="Normal"/>
    <w:pPr>
      <w:keepNext/>
      <w:keepLines/>
      <w:suppressAutoHyphens w:val="0"/>
      <w:spacing w:before="240" w:after="0" w:line="249" w:lineRule="auto"/>
      <w:textAlignment w:val="auto"/>
      <w:outlineLvl w:val="0"/>
    </w:pPr>
    <w:rPr>
      <w:rFonts w:eastAsia="Times New Roman"/>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after="0" w:line="240" w:lineRule="auto"/>
    </w:pPr>
    <w:rPr>
      <w:rFonts w:ascii="Times New Roman" w:eastAsia="Times New Roman" w:hAnsi="Times New Roman"/>
      <w:sz w:val="20"/>
      <w:szCs w:val="20"/>
      <w:lang w:eastAsia="fr-FR"/>
    </w:rPr>
  </w:style>
  <w:style w:type="character" w:customStyle="1" w:styleId="FootnoteTextChar">
    <w:name w:val="Footnote Text Char"/>
    <w:basedOn w:val="DefaultParagraphFont"/>
    <w:rPr>
      <w:rFonts w:ascii="Times New Roman" w:eastAsia="Times New Roman" w:hAnsi="Times New Roman" w:cs="Times New Roman"/>
      <w:sz w:val="20"/>
      <w:szCs w:val="20"/>
      <w:lang w:eastAsia="fr-FR"/>
    </w:rPr>
  </w:style>
  <w:style w:type="character" w:styleId="FootnoteReference">
    <w:name w:val="footnote reference"/>
    <w:rPr>
      <w:position w:val="0"/>
      <w:vertAlign w:val="superscript"/>
    </w:rPr>
  </w:style>
  <w:style w:type="character" w:customStyle="1" w:styleId="Heading1Char">
    <w:name w:val="Heading 1 Char"/>
    <w:basedOn w:val="DefaultParagraphFont"/>
    <w:rPr>
      <w:rFonts w:eastAsia="Times New Roman" w:cs="Times New Roman"/>
      <w:sz w:val="24"/>
      <w:szCs w:val="32"/>
    </w:rPr>
  </w:style>
  <w:style w:type="character" w:styleId="Hyperlink">
    <w:name w:val="Hyperlink"/>
    <w:basedOn w:val="DefaultParagraphFont"/>
    <w:rPr>
      <w:color w:val="0563C1"/>
      <w:u w:val="single"/>
    </w:rPr>
  </w:style>
  <w:style w:type="paragraph" w:styleId="ListParagraph">
    <w:name w:val="List Paragraph"/>
    <w:basedOn w:val="Normal"/>
    <w:pPr>
      <w:suppressAutoHyphens w:val="0"/>
      <w:spacing w:line="249" w:lineRule="auto"/>
      <w:ind w:left="720"/>
      <w:textAlignment w:val="auto"/>
    </w:pPr>
  </w:style>
  <w:style w:type="paragraph" w:customStyle="1" w:styleId="DEbullets">
    <w:name w:val="DE_bullets"/>
    <w:basedOn w:val="Normal"/>
    <w:pPr>
      <w:numPr>
        <w:numId w:val="1"/>
      </w:numPr>
      <w:suppressAutoHyphens w:val="0"/>
      <w:spacing w:before="48" w:after="48" w:line="276" w:lineRule="auto"/>
      <w:jc w:val="both"/>
      <w:textAlignment w:val="auto"/>
    </w:pPr>
    <w:rPr>
      <w:rFonts w:ascii="Arial" w:eastAsia="Times New Roman" w:hAnsi="Arial" w:cs="Arial"/>
      <w:sz w:val="20"/>
      <w:lang w:bidi="en-US"/>
    </w:rPr>
  </w:style>
  <w:style w:type="character" w:customStyle="1" w:styleId="DEbulletsChar">
    <w:name w:val="DE_bullets Char"/>
    <w:rPr>
      <w:rFonts w:ascii="Arial" w:eastAsia="Times New Roman" w:hAnsi="Arial" w:cs="Arial"/>
      <w:sz w:val="20"/>
      <w:lang w:bidi="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numbering" w:customStyle="1" w:styleId="LFO4">
    <w:name w:val="LFO4"/>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23946">
      <w:bodyDiv w:val="1"/>
      <w:marLeft w:val="0"/>
      <w:marRight w:val="0"/>
      <w:marTop w:val="0"/>
      <w:marBottom w:val="0"/>
      <w:divBdr>
        <w:top w:val="none" w:sz="0" w:space="0" w:color="auto"/>
        <w:left w:val="none" w:sz="0" w:space="0" w:color="auto"/>
        <w:bottom w:val="none" w:sz="0" w:space="0" w:color="auto"/>
        <w:right w:val="none" w:sz="0" w:space="0" w:color="auto"/>
      </w:divBdr>
    </w:div>
    <w:div w:id="488179763">
      <w:bodyDiv w:val="1"/>
      <w:marLeft w:val="0"/>
      <w:marRight w:val="0"/>
      <w:marTop w:val="0"/>
      <w:marBottom w:val="0"/>
      <w:divBdr>
        <w:top w:val="none" w:sz="0" w:space="0" w:color="auto"/>
        <w:left w:val="none" w:sz="0" w:space="0" w:color="auto"/>
        <w:bottom w:val="none" w:sz="0" w:space="0" w:color="auto"/>
        <w:right w:val="none" w:sz="0" w:space="0" w:color="auto"/>
      </w:divBdr>
    </w:div>
    <w:div w:id="5178153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c.europa.eu/digital-single-market/digital-champions" TargetMode="External"/><Relationship Id="rId8" Type="http://schemas.openxmlformats.org/officeDocument/2006/relationships/hyperlink" Target="https://ec.europa.eu/digital-single-market/sites/digital-agenda/files/digital_skills_and_jobs_coalition_members_charter_0.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939</Words>
  <Characters>5356</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Background</vt:lpstr>
      <vt:lpstr>There is one NC per Member State.</vt:lpstr>
      <vt:lpstr>Responsibilities of the National Coalition coordinators</vt:lpstr>
      <vt:lpstr>Deadline:</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Murray</dc:creator>
  <dc:description/>
  <cp:lastModifiedBy>pia.grochowski@telecentre-europe.org</cp:lastModifiedBy>
  <cp:revision>2</cp:revision>
  <cp:lastPrinted>2016-12-05T15:15:00Z</cp:lastPrinted>
  <dcterms:created xsi:type="dcterms:W3CDTF">2018-05-29T10:54:00Z</dcterms:created>
  <dcterms:modified xsi:type="dcterms:W3CDTF">2018-05-29T10:54:00Z</dcterms:modified>
</cp:coreProperties>
</file>